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bookmarkStart w:id="0" w:name="_GoBack"/>
      <w:bookmarkEnd w:id="0"/>
      <w:r>
        <w:rPr>
          <w:rFonts w:cs="Arial"/>
          <w:b w:val="0"/>
          <w:sz w:val="20"/>
        </w:rPr>
        <w:t>杜尔门廷根, 2022年01月31日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 KG</w:t>
      </w:r>
    </w:p>
    <w:p w:rsidR="00764231" w:rsidRPr="00764231" w:rsidRDefault="00F31606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</w:rPr>
      </w:pPr>
      <w:r>
        <w:rPr>
          <w:rFonts w:cs="Calibri"/>
          <w:b/>
          <w:color w:val="1F497D" w:themeColor="text2"/>
          <w:sz w:val="40"/>
        </w:rPr>
        <w:t>带四个开启器触点的紧急停止</w:t>
      </w:r>
    </w:p>
    <w:p w:rsidR="00764231" w:rsidRPr="00764231" w:rsidRDefault="009E1810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</w:rPr>
      </w:pPr>
      <w:r>
        <w:rPr>
          <w:rFonts w:cs="Calibri"/>
          <w:i/>
        </w:rPr>
        <w:t>用于Kombitast系列的新紧急停止按钮 – 两个种带 M12 连接的变体</w:t>
      </w:r>
    </w:p>
    <w:p w:rsidR="0019626C" w:rsidRDefault="00F17985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指令设备专家 GEORG SCHLEGEL 正在扩展其 Kombitast 系列，增加了四种新的紧急停止型号：两个新的紧急停止开关，带有四个用于刀片端子和 PCB 连接的 开启器触点，另外两个紧急停止开关带有五针 M12 连接。 </w:t>
      </w:r>
    </w:p>
    <w:p w:rsidR="0019626C" w:rsidRDefault="0019626C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出于大多数安全考虑，两个开启器以及必要时额外的闭合器作为信号触点就足够了。对于需要更多开启器触点的特殊应用，带有刀片端子的新型 KRVK4O 或带有打印连接的新型 KRVK4OP，每个都有四个开启器触点，是正确的选择。 </w:t>
      </w:r>
    </w:p>
    <w:p w:rsidR="0019626C" w:rsidRDefault="0019626C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那些为 M12 技术设计电缆的人也会找到他们正在寻找的东西：SCHLEGEL 提供带有两个开启器触点的 KRVKOO_C111 或带有两个开启器触点和一个关闭器触点的 KRVKOOI_C112。M12连接是A编码的，连接针是根据AIDA原理设计的。 </w:t>
      </w:r>
    </w:p>
    <w:p w:rsidR="00764231" w:rsidRPr="005F57E8" w:rsidRDefault="003A6E8C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color w:val="000000" w:themeColor="text1"/>
        </w:rPr>
      </w:pPr>
      <w:r>
        <w:rPr>
          <w:rFonts w:cs="Calibri"/>
          <w:color w:val="000000" w:themeColor="text1"/>
        </w:rPr>
        <w:t>Kombitast系列的指令装置设计用于 30.5毫米 的安装开口并符合 EN ISO 13850 标准。所有急停开关都具有 IP65 防护等级和 50,000 次开关周期的使用寿命。M12 型号的电压和电流值为 35 V 和 2 A AC/DC，对于带有四个开启器触点的紧急停止开关 240 V / 1.5 A AC 和 24 V / 2 A DC。根据EN 60947-5-1，所有关闭器触点（NC）均为正断开触点。</w:t>
      </w: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cs="Calibri"/>
          <w:b/>
          <w:u w:val="single"/>
        </w:rPr>
        <w:t xml:space="preserve">相片: </w:t>
      </w:r>
    </w:p>
    <w:p w:rsidR="00C431C1" w:rsidRDefault="00C431C1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</w:rPr>
      </w:pPr>
    </w:p>
    <w:p w:rsidR="00F31606" w:rsidRDefault="00F31606" w:rsidP="00F31606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b/>
        </w:rPr>
      </w:pPr>
      <w:r w:rsidRPr="00F31606">
        <w:rPr>
          <w:rFonts w:ascii="Futura Std Book" w:hAnsi="Futura Std Book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1270</wp:posOffset>
            </wp:positionV>
            <wp:extent cx="2157103" cy="1533525"/>
            <wp:effectExtent l="0" t="0" r="0" b="0"/>
            <wp:wrapTight wrapText="bothSides">
              <wp:wrapPolygon edited="0">
                <wp:start x="0" y="0"/>
                <wp:lineTo x="0" y="21198"/>
                <wp:lineTo x="21365" y="21198"/>
                <wp:lineTo x="21365" y="0"/>
                <wp:lineTo x="0" y="0"/>
              </wp:wrapPolygon>
            </wp:wrapTight>
            <wp:docPr id="1" name="Grafik 1" descr="H:\Georg_Schlegel_Verwaltung\Produktinformationen\Startpakete\000 Befehlsgeräte\004 KR… KOMBITAST-R, R0\18064 KRVK4O(P)\Grafiken\KRVK40_KRVK40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04 KR… KOMBITAST-R, R0\18064 KRVK4O(P)\Grafiken\KRVK40_KRVK40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103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31C1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</w:rPr>
      </w:pPr>
    </w:p>
    <w:p w:rsidR="00F31606" w:rsidRDefault="00F31606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</w:rPr>
      </w:pPr>
    </w:p>
    <w:p w:rsidR="00F31606" w:rsidRDefault="00AF4B94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BU: Kombitast 系列的新型紧急停止按钮，带有四个用于 PCB 和刀片端子连接的开启器触点。 </w:t>
      </w:r>
    </w:p>
    <w:p w:rsidR="00AF4B94" w:rsidRDefault="009E1810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>相片: GEORG SCHLEGEL</w:t>
      </w:r>
    </w:p>
    <w:p w:rsidR="00AF4B94" w:rsidRDefault="00613012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 w:rsidRPr="00613012">
        <w:rPr>
          <w:rFonts w:ascii="Futura Std Book" w:hAnsi="Futura Std Book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12390" cy="1857375"/>
            <wp:effectExtent l="0" t="0" r="0" b="9525"/>
            <wp:wrapTight wrapText="bothSides">
              <wp:wrapPolygon edited="0">
                <wp:start x="0" y="0"/>
                <wp:lineTo x="0" y="21489"/>
                <wp:lineTo x="21421" y="21489"/>
                <wp:lineTo x="21421" y="0"/>
                <wp:lineTo x="0" y="0"/>
              </wp:wrapPolygon>
            </wp:wrapTight>
            <wp:docPr id="5" name="Grafik 5" descr="\\a006\Daten\Georg_Schlegel_Verwaltung\Produktinformationen\Startpakete\000 Befehlsgeräte\004 KR… KOMBITAST-R, R0\19059 KRVKOO(I)_C11(1,2)\Grafiken\KRVKOO_C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006\Daten\Georg_Schlegel_Verwaltung\Produktinformationen\Startpakete\000 Befehlsgeräte\004 KR… KOMBITAST-R, R0\19059 KRVKOO(I)_C11(1,2)\Grafiken\KRVKOO_C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9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1810" w:rsidRDefault="005F57E8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>BU: SCHLEGEL Kombitast系列的新型紧急停止型号，带有 M12 连接。</w:t>
      </w:r>
    </w:p>
    <w:p w:rsidR="00613012" w:rsidRDefault="00613012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>相片: GEORG SCHLEGEL</w:t>
      </w: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9E1810" w:rsidRDefault="009E181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关于GEORG SCHLEGEL GmbH &amp; Co. KG</w:t>
      </w:r>
    </w:p>
    <w:p w:rsidR="00E262F5" w:rsidRPr="00091835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</w:rPr>
      </w:pPr>
      <w:r>
        <w:rPr>
          <w:rFonts w:cs="Arial"/>
          <w:b w:val="0"/>
          <w:sz w:val="20"/>
        </w:rPr>
        <w:t>GEORG 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100个国家和国际设计奖确认了我们的设计达专业水平。这些奖项中包括，iF设计大奖，reddot红点设计奖和德国设计大奖。</w:t>
      </w:r>
    </w:p>
    <w:sectPr w:rsidR="00E262F5" w:rsidRPr="00091835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66321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707590">
      <w:rPr>
        <w:b w:val="0"/>
        <w:sz w:val="12"/>
        <w:szCs w:val="12"/>
      </w:rPr>
      <w:t>/</w:t>
    </w:r>
    <w:r w:rsidR="00707590">
      <w:rPr>
        <w:b w:val="0"/>
        <w:sz w:val="12"/>
        <w:szCs w:val="12"/>
      </w:rPr>
      <w:tab/>
    </w:r>
    <w:r w:rsidR="00707590">
      <w:rPr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1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663215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663215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707590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663215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9626C"/>
    <w:rsid w:val="001B2E38"/>
    <w:rsid w:val="001D5E54"/>
    <w:rsid w:val="001F3DC2"/>
    <w:rsid w:val="002101AF"/>
    <w:rsid w:val="00214322"/>
    <w:rsid w:val="00257318"/>
    <w:rsid w:val="002761D7"/>
    <w:rsid w:val="00294D0E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A6E8C"/>
    <w:rsid w:val="003E0CCC"/>
    <w:rsid w:val="00422A1F"/>
    <w:rsid w:val="004522C6"/>
    <w:rsid w:val="00455517"/>
    <w:rsid w:val="004948A4"/>
    <w:rsid w:val="004E23E9"/>
    <w:rsid w:val="004E2BDF"/>
    <w:rsid w:val="00541C9A"/>
    <w:rsid w:val="00555F0B"/>
    <w:rsid w:val="00595A42"/>
    <w:rsid w:val="005F3085"/>
    <w:rsid w:val="005F57E8"/>
    <w:rsid w:val="006032EA"/>
    <w:rsid w:val="00613012"/>
    <w:rsid w:val="00616C81"/>
    <w:rsid w:val="00640D78"/>
    <w:rsid w:val="0065155D"/>
    <w:rsid w:val="0065531C"/>
    <w:rsid w:val="00655557"/>
    <w:rsid w:val="0066018E"/>
    <w:rsid w:val="00663215"/>
    <w:rsid w:val="0067072B"/>
    <w:rsid w:val="006934CE"/>
    <w:rsid w:val="006A0F90"/>
    <w:rsid w:val="006C5999"/>
    <w:rsid w:val="006D00F2"/>
    <w:rsid w:val="006D70E5"/>
    <w:rsid w:val="006F728C"/>
    <w:rsid w:val="00707590"/>
    <w:rsid w:val="00735BF3"/>
    <w:rsid w:val="00764231"/>
    <w:rsid w:val="00766602"/>
    <w:rsid w:val="00781CB7"/>
    <w:rsid w:val="008575B3"/>
    <w:rsid w:val="00857ABC"/>
    <w:rsid w:val="00864709"/>
    <w:rsid w:val="008A28F4"/>
    <w:rsid w:val="008A54BC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E1810"/>
    <w:rsid w:val="009F27B2"/>
    <w:rsid w:val="00A36CF7"/>
    <w:rsid w:val="00A70F13"/>
    <w:rsid w:val="00A75D12"/>
    <w:rsid w:val="00AB701D"/>
    <w:rsid w:val="00AC6A79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C6D87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17985"/>
    <w:rsid w:val="00F31606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1548658E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2020-05-05T05:37:00Z</cp:lastPrinted>
  <dcterms:created xsi:type="dcterms:W3CDTF">2022-06-22T12:25:00Z</dcterms:created>
  <dcterms:modified xsi:type="dcterms:W3CDTF">2022-06-22T12:25:00Z</dcterms:modified>
</cp:coreProperties>
</file>