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Default="00E262F5"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883C04">
        <w:rPr>
          <w:rFonts w:ascii="Futura Std Book" w:hAnsi="Futura Std Book" w:cs="Arial"/>
          <w:b w:val="0"/>
          <w:sz w:val="20"/>
        </w:rPr>
        <w:t xml:space="preserve">3 juillet </w:t>
      </w:r>
      <w:r w:rsidR="00984F3E">
        <w:rPr>
          <w:rFonts w:ascii="Futura Std Book" w:hAnsi="Futura Std Book" w:cs="Arial"/>
          <w:b w:val="0"/>
          <w:sz w:val="20"/>
        </w:rPr>
        <w:t>2021</w:t>
      </w:r>
    </w:p>
    <w:p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rsidR="00481DDD" w:rsidRPr="00481DDD" w:rsidRDefault="00481DDD" w:rsidP="00481DDD">
      <w:pPr>
        <w:pStyle w:val="StandardWeb"/>
        <w:tabs>
          <w:tab w:val="right" w:pos="5245"/>
        </w:tabs>
        <w:spacing w:line="276" w:lineRule="auto"/>
        <w:jc w:val="center"/>
        <w:rPr>
          <w:rFonts w:ascii="Futura Std Book" w:hAnsi="Futura Std Book" w:cs="Calibri"/>
          <w:b/>
          <w:color w:val="1F497D" w:themeColor="text2"/>
          <w:sz w:val="44"/>
          <w:szCs w:val="48"/>
          <w:lang w:val="fr-FR"/>
        </w:rPr>
      </w:pPr>
      <w:r w:rsidRPr="00481DDD">
        <w:rPr>
          <w:rFonts w:ascii="Futura Std Book" w:hAnsi="Futura Std Book" w:cs="Calibri"/>
          <w:b/>
          <w:color w:val="1F497D" w:themeColor="text2"/>
          <w:sz w:val="44"/>
          <w:szCs w:val="48"/>
          <w:lang w:val="fr-FR"/>
        </w:rPr>
        <w:t>Prix Red Dot pour</w:t>
      </w:r>
    </w:p>
    <w:p w:rsidR="00481DDD" w:rsidRPr="00481DDD" w:rsidRDefault="00481DDD" w:rsidP="00481DDD">
      <w:pPr>
        <w:pStyle w:val="StandardWeb"/>
        <w:tabs>
          <w:tab w:val="right" w:pos="5245"/>
        </w:tabs>
        <w:spacing w:line="276" w:lineRule="auto"/>
        <w:jc w:val="center"/>
        <w:rPr>
          <w:rFonts w:ascii="Futura Std Book" w:hAnsi="Futura Std Book" w:cs="Calibri"/>
          <w:b/>
          <w:color w:val="1F497D" w:themeColor="text2"/>
          <w:sz w:val="44"/>
          <w:szCs w:val="48"/>
          <w:lang w:val="fr-FR"/>
        </w:rPr>
      </w:pPr>
      <w:r w:rsidRPr="00481DDD">
        <w:rPr>
          <w:rFonts w:ascii="Futura Std Book" w:hAnsi="Futura Std Book" w:cs="Calibri"/>
          <w:b/>
          <w:color w:val="1F497D" w:themeColor="text2"/>
          <w:sz w:val="44"/>
          <w:szCs w:val="48"/>
          <w:lang w:val="fr-FR"/>
        </w:rPr>
        <w:t>deux produits Schlegel</w:t>
      </w:r>
    </w:p>
    <w:p w:rsidR="00481DDD" w:rsidRPr="00481DDD" w:rsidRDefault="00085343" w:rsidP="00481DDD">
      <w:pPr>
        <w:pStyle w:val="StandardWeb"/>
        <w:tabs>
          <w:tab w:val="right" w:pos="5245"/>
        </w:tabs>
        <w:spacing w:line="276" w:lineRule="auto"/>
        <w:rPr>
          <w:rFonts w:ascii="Futura Std Book" w:hAnsi="Futura Std Book" w:cs="Calibri"/>
          <w:b/>
          <w:lang w:val="fr-FR"/>
        </w:rPr>
      </w:pPr>
      <w:r>
        <w:rPr>
          <w:rFonts w:ascii="Futura Std Book" w:hAnsi="Futura Std Book" w:cs="Calibri"/>
          <w:b/>
          <w:lang w:val="fr-FR"/>
        </w:rPr>
        <w:t xml:space="preserve">Le </w:t>
      </w:r>
      <w:r w:rsidR="00481DDD" w:rsidRPr="00481DDD">
        <w:rPr>
          <w:rFonts w:ascii="Futura Std Book" w:hAnsi="Futura Std Book" w:cs="Calibri"/>
          <w:b/>
          <w:lang w:val="fr-FR"/>
        </w:rPr>
        <w:t xml:space="preserve">proboxx et </w:t>
      </w:r>
      <w:r>
        <w:rPr>
          <w:rFonts w:ascii="Futura Std Book" w:hAnsi="Futura Std Book" w:cs="Calibri"/>
          <w:b/>
          <w:lang w:val="fr-FR"/>
        </w:rPr>
        <w:t xml:space="preserve">un </w:t>
      </w:r>
      <w:r w:rsidR="00481DDD" w:rsidRPr="00481DDD">
        <w:rPr>
          <w:rFonts w:ascii="Futura Std Book" w:hAnsi="Futura Std Book" w:cs="Calibri"/>
          <w:b/>
          <w:lang w:val="fr-FR"/>
        </w:rPr>
        <w:t xml:space="preserve">arrêt d'urgence </w:t>
      </w:r>
      <w:r w:rsidR="00481DDD" w:rsidRPr="00ED724C">
        <w:rPr>
          <w:rFonts w:ascii="Futura Std Book" w:hAnsi="Futura Std Book" w:cs="Calibri"/>
          <w:b/>
          <w:lang w:val="fr-FR"/>
        </w:rPr>
        <w:t xml:space="preserve">avec tête </w:t>
      </w:r>
      <w:r w:rsidRPr="00085343">
        <w:rPr>
          <w:rFonts w:ascii="Futura Std Book" w:hAnsi="Futura Std Book" w:cs="Calibri"/>
          <w:b/>
          <w:lang w:val="fr-FR"/>
        </w:rPr>
        <w:t>sphérique</w:t>
      </w:r>
      <w:r w:rsidRPr="00481DDD">
        <w:rPr>
          <w:rFonts w:ascii="Futura Std Book" w:hAnsi="Futura Std Book" w:cs="Calibri"/>
          <w:lang w:val="fr-FR"/>
        </w:rPr>
        <w:t xml:space="preserve"> </w:t>
      </w:r>
      <w:r w:rsidR="00481DDD" w:rsidRPr="00481DDD">
        <w:rPr>
          <w:rFonts w:ascii="Futura Std Book" w:hAnsi="Futura Std Book" w:cs="Calibri"/>
          <w:b/>
          <w:lang w:val="fr-FR"/>
        </w:rPr>
        <w:t>attribuée</w:t>
      </w:r>
    </w:p>
    <w:p w:rsidR="00481DDD" w:rsidRPr="00481DDD" w:rsidRDefault="00481DDD" w:rsidP="00481DDD">
      <w:pPr>
        <w:pStyle w:val="StandardWeb"/>
        <w:tabs>
          <w:tab w:val="right" w:pos="5245"/>
        </w:tabs>
        <w:spacing w:line="276" w:lineRule="auto"/>
        <w:rPr>
          <w:rFonts w:ascii="Futura Std Book" w:hAnsi="Futura Std Book" w:cs="Calibri"/>
          <w:lang w:val="fr-FR"/>
        </w:rPr>
      </w:pPr>
      <w:r w:rsidRPr="00481DDD">
        <w:rPr>
          <w:rFonts w:ascii="Futura Std Book" w:hAnsi="Futura Std Book" w:cs="Calibri"/>
          <w:lang w:val="fr-FR"/>
        </w:rPr>
        <w:t xml:space="preserve">Dürmentingen - Deux nouveaux produits du fabricant d'unités de commande Georg Schlegel, </w:t>
      </w:r>
      <w:r w:rsidR="00085343">
        <w:rPr>
          <w:rFonts w:ascii="Futura Std Book" w:hAnsi="Futura Std Book" w:cs="Calibri"/>
          <w:lang w:val="fr-FR"/>
        </w:rPr>
        <w:t>ayant son siège</w:t>
      </w:r>
      <w:r w:rsidRPr="00481DDD">
        <w:rPr>
          <w:rFonts w:ascii="Futura Std Book" w:hAnsi="Futura Std Book" w:cs="Calibri"/>
          <w:lang w:val="fr-FR"/>
        </w:rPr>
        <w:t xml:space="preserve"> à Dürmentingen, ont reçu le très convoité label Red Dot pour leur conception innovante. Tant le FRPKVOO - l'arrêt d'urgence avec tête sphérique - que la </w:t>
      </w:r>
      <w:r w:rsidR="00085343">
        <w:rPr>
          <w:rFonts w:ascii="Futura Std Book" w:hAnsi="Futura Std Book" w:cs="Calibri"/>
          <w:lang w:val="fr-FR"/>
        </w:rPr>
        <w:t>gamme</w:t>
      </w:r>
      <w:r w:rsidRPr="00481DDD">
        <w:rPr>
          <w:rFonts w:ascii="Futura Std Book" w:hAnsi="Futura Std Book" w:cs="Calibri"/>
          <w:lang w:val="fr-FR"/>
        </w:rPr>
        <w:t xml:space="preserve"> de boîtiers proboxx ont été récompensés pour la qualité de leur </w:t>
      </w:r>
      <w:r w:rsidR="00085343">
        <w:rPr>
          <w:rFonts w:ascii="Futura Std Book" w:hAnsi="Futura Std Book" w:cs="Calibri"/>
          <w:lang w:val="fr-FR"/>
        </w:rPr>
        <w:t>design</w:t>
      </w:r>
      <w:r w:rsidRPr="00481DDD">
        <w:rPr>
          <w:rFonts w:ascii="Futura Std Book" w:hAnsi="Futura Std Book" w:cs="Calibri"/>
          <w:lang w:val="fr-FR"/>
        </w:rPr>
        <w:t xml:space="preserve"> et leur créativité. </w:t>
      </w:r>
    </w:p>
    <w:p w:rsidR="00481DDD" w:rsidRPr="00481DDD" w:rsidRDefault="00481DDD" w:rsidP="00481DDD">
      <w:pPr>
        <w:pStyle w:val="StandardWeb"/>
        <w:tabs>
          <w:tab w:val="right" w:pos="5245"/>
        </w:tabs>
        <w:spacing w:line="276" w:lineRule="auto"/>
        <w:rPr>
          <w:rFonts w:ascii="Futura Std Book" w:hAnsi="Futura Std Book" w:cs="Calibri"/>
          <w:lang w:val="fr-FR"/>
        </w:rPr>
      </w:pPr>
      <w:r w:rsidRPr="00481DDD">
        <w:rPr>
          <w:rFonts w:ascii="Futura Std Book" w:hAnsi="Futura Std Book" w:cs="Calibri"/>
          <w:lang w:val="fr-FR"/>
        </w:rPr>
        <w:t xml:space="preserve">Deux candidatures, deux prix Red Dot : Cet équilibre est extraordinaire. En effet, le très convoité label de qualité, décerné par un jury international, n'est attribué qu'aux produits dont le design est exceptionnel, comme </w:t>
      </w:r>
      <w:r w:rsidR="00085343">
        <w:rPr>
          <w:rFonts w:ascii="Futura Std Book" w:hAnsi="Futura Std Book" w:cs="Calibri"/>
          <w:lang w:val="fr-FR"/>
        </w:rPr>
        <w:t>c’est dit dans</w:t>
      </w:r>
      <w:r w:rsidRPr="00481DDD">
        <w:rPr>
          <w:rFonts w:ascii="Futura Std Book" w:hAnsi="Futura Std Book" w:cs="Calibri"/>
          <w:lang w:val="fr-FR"/>
        </w:rPr>
        <w:t xml:space="preserve"> un communiqué de presse de Red Dot. Les deux produits Schlegel ont convaincu les experts par leur conce</w:t>
      </w:r>
      <w:r w:rsidR="00085343">
        <w:rPr>
          <w:rFonts w:ascii="Futura Std Book" w:hAnsi="Futura Std Book" w:cs="Calibri"/>
          <w:lang w:val="fr-FR"/>
        </w:rPr>
        <w:t>pt de design dans la catégorie « </w:t>
      </w:r>
      <w:r w:rsidRPr="00481DDD">
        <w:rPr>
          <w:rFonts w:ascii="Futura Std Book" w:hAnsi="Futura Std Book" w:cs="Calibri"/>
          <w:lang w:val="fr-FR"/>
        </w:rPr>
        <w:t>Équipement industr</w:t>
      </w:r>
      <w:r w:rsidR="00085343">
        <w:rPr>
          <w:rFonts w:ascii="Futura Std Book" w:hAnsi="Futura Std Book" w:cs="Calibri"/>
          <w:lang w:val="fr-FR"/>
        </w:rPr>
        <w:t xml:space="preserve">iel, machines et automatisation ». « Vous avez réussi à vous </w:t>
      </w:r>
      <w:r w:rsidRPr="00481DDD">
        <w:rPr>
          <w:rFonts w:ascii="Futura Std Book" w:hAnsi="Futura Std Book" w:cs="Calibri"/>
          <w:lang w:val="fr-FR"/>
        </w:rPr>
        <w:t xml:space="preserve">imposer </w:t>
      </w:r>
      <w:r w:rsidR="00085343">
        <w:rPr>
          <w:rFonts w:ascii="Futura Std Book" w:hAnsi="Futura Std Book" w:cs="Calibri"/>
          <w:lang w:val="fr-FR"/>
        </w:rPr>
        <w:t>contre</w:t>
      </w:r>
      <w:r w:rsidRPr="00481DDD">
        <w:rPr>
          <w:rFonts w:ascii="Futura Std Book" w:hAnsi="Futura Std Book" w:cs="Calibri"/>
          <w:lang w:val="fr-FR"/>
        </w:rPr>
        <w:t xml:space="preserve"> un grand nombre de participants </w:t>
      </w:r>
      <w:r w:rsidR="00085343">
        <w:rPr>
          <w:rFonts w:ascii="Futura Std Book" w:hAnsi="Futura Std Book" w:cs="Calibri"/>
          <w:lang w:val="fr-FR"/>
        </w:rPr>
        <w:t xml:space="preserve">ce qui démontre </w:t>
      </w:r>
      <w:r w:rsidRPr="00481DDD">
        <w:rPr>
          <w:rFonts w:ascii="Futura Std Book" w:hAnsi="Futura Std Book" w:cs="Calibri"/>
          <w:lang w:val="fr-FR"/>
        </w:rPr>
        <w:t xml:space="preserve">la qualité de vos produits", peut-on lire dans la lettre de félicitations de Red Dot. </w:t>
      </w:r>
    </w:p>
    <w:p w:rsidR="00481DDD" w:rsidRPr="00481DDD" w:rsidRDefault="00481DDD" w:rsidP="00481DDD">
      <w:pPr>
        <w:pStyle w:val="StandardWeb"/>
        <w:tabs>
          <w:tab w:val="right" w:pos="5245"/>
        </w:tabs>
        <w:spacing w:line="276" w:lineRule="auto"/>
        <w:rPr>
          <w:rFonts w:ascii="Futura Std Book" w:hAnsi="Futura Std Book" w:cs="Calibri"/>
          <w:b/>
          <w:lang w:val="fr-FR"/>
        </w:rPr>
      </w:pPr>
      <w:r w:rsidRPr="00481DDD">
        <w:rPr>
          <w:rFonts w:ascii="Futura Std Book" w:hAnsi="Futura Std Book" w:cs="Calibri"/>
          <w:b/>
          <w:lang w:val="fr-FR"/>
        </w:rPr>
        <w:t>Une esthétique exceptionnelle</w:t>
      </w:r>
    </w:p>
    <w:p w:rsidR="00481DDD" w:rsidRPr="00481DDD" w:rsidRDefault="00481DDD" w:rsidP="00481DDD">
      <w:pPr>
        <w:pStyle w:val="StandardWeb"/>
        <w:tabs>
          <w:tab w:val="right" w:pos="5245"/>
        </w:tabs>
        <w:spacing w:line="276" w:lineRule="auto"/>
        <w:rPr>
          <w:rFonts w:ascii="Futura Std Book" w:hAnsi="Futura Std Book" w:cs="Calibri"/>
          <w:lang w:val="fr-FR"/>
        </w:rPr>
      </w:pPr>
      <w:r w:rsidRPr="00481DDD">
        <w:rPr>
          <w:rFonts w:ascii="Futura Std Book" w:hAnsi="Futura Std Book" w:cs="Calibri"/>
          <w:lang w:val="fr-FR"/>
        </w:rPr>
        <w:t>Le FRPKVKOO - le bouton d'arrêt d'urgence avec une tête sphérique avant-gardiste, a été salué par</w:t>
      </w:r>
      <w:r w:rsidR="00085343">
        <w:rPr>
          <w:rFonts w:ascii="Futura Std Book" w:hAnsi="Futura Std Book" w:cs="Calibri"/>
          <w:lang w:val="fr-FR"/>
        </w:rPr>
        <w:t xml:space="preserve"> le jury dans sa déclaration : « </w:t>
      </w:r>
      <w:r w:rsidRPr="00481DDD">
        <w:rPr>
          <w:rFonts w:ascii="Futura Std Book" w:hAnsi="Futura Std Book" w:cs="Calibri"/>
          <w:lang w:val="fr-FR"/>
        </w:rPr>
        <w:t xml:space="preserve">Ce bouton d'arrêt d'urgence surprend par son design </w:t>
      </w:r>
      <w:r w:rsidR="00085343">
        <w:rPr>
          <w:rFonts w:ascii="Futura Std Book" w:hAnsi="Futura Std Book" w:cs="Calibri"/>
          <w:lang w:val="fr-FR"/>
        </w:rPr>
        <w:t>d’une est</w:t>
      </w:r>
      <w:r w:rsidR="00F91784" w:rsidRPr="00710178">
        <w:rPr>
          <w:rFonts w:ascii="Futura Std Book" w:hAnsi="Futura Std Book" w:cs="Calibri"/>
          <w:lang w:val="fr-FR"/>
        </w:rPr>
        <w:t>h</w:t>
      </w:r>
      <w:r w:rsidR="00085343">
        <w:rPr>
          <w:rFonts w:ascii="Futura Std Book" w:hAnsi="Futura Std Book" w:cs="Calibri"/>
          <w:lang w:val="fr-FR"/>
        </w:rPr>
        <w:t xml:space="preserve">étique </w:t>
      </w:r>
      <w:r w:rsidRPr="00481DDD">
        <w:rPr>
          <w:rFonts w:ascii="Futura Std Book" w:hAnsi="Futura Std Book" w:cs="Calibri"/>
          <w:lang w:val="fr-FR"/>
        </w:rPr>
        <w:t>exceptionnel</w:t>
      </w:r>
      <w:r w:rsidR="00085343">
        <w:rPr>
          <w:rFonts w:ascii="Futura Std Book" w:hAnsi="Futura Std Book" w:cs="Calibri"/>
          <w:lang w:val="fr-FR"/>
        </w:rPr>
        <w:t>le</w:t>
      </w:r>
      <w:r w:rsidRPr="00481DDD">
        <w:rPr>
          <w:rFonts w:ascii="Futura Std Book" w:hAnsi="Futura Std Book" w:cs="Calibri"/>
          <w:lang w:val="fr-FR"/>
        </w:rPr>
        <w:t>. En outre, il offre la sé</w:t>
      </w:r>
      <w:r w:rsidR="00085343">
        <w:rPr>
          <w:rFonts w:ascii="Futura Std Book" w:hAnsi="Futura Std Book" w:cs="Calibri"/>
          <w:lang w:val="fr-FR"/>
        </w:rPr>
        <w:t>curité fonctionnelle appropriée »</w:t>
      </w:r>
      <w:r w:rsidRPr="00481DDD">
        <w:rPr>
          <w:rFonts w:ascii="Futura Std Book" w:hAnsi="Futura Std Book" w:cs="Calibri"/>
          <w:lang w:val="fr-FR"/>
        </w:rPr>
        <w:t xml:space="preserve">. </w:t>
      </w:r>
    </w:p>
    <w:p w:rsidR="00085343" w:rsidRDefault="00481DDD" w:rsidP="00481DDD">
      <w:pPr>
        <w:pStyle w:val="StandardWeb"/>
        <w:tabs>
          <w:tab w:val="right" w:pos="5245"/>
        </w:tabs>
        <w:spacing w:line="276" w:lineRule="auto"/>
        <w:rPr>
          <w:rFonts w:ascii="Futura Std Book" w:hAnsi="Futura Std Book" w:cs="Calibri"/>
          <w:lang w:val="fr-FR"/>
        </w:rPr>
      </w:pPr>
      <w:r w:rsidRPr="00481DDD">
        <w:rPr>
          <w:rFonts w:ascii="Futura Std Book" w:hAnsi="Futura Std Book" w:cs="Calibri"/>
          <w:lang w:val="fr-FR"/>
        </w:rPr>
        <w:lastRenderedPageBreak/>
        <w:t xml:space="preserve">Le facteur décisif de ce design attrayant est la forme sphérique inhabituelle du dispositif d'arrêt d'urgence, qui se distingue également par une faible profondeur </w:t>
      </w:r>
      <w:r w:rsidR="00085343">
        <w:rPr>
          <w:rFonts w:ascii="Futura Std Book" w:hAnsi="Futura Std Book" w:cs="Calibri"/>
          <w:lang w:val="fr-FR"/>
        </w:rPr>
        <w:t xml:space="preserve">de montage </w:t>
      </w:r>
      <w:r w:rsidRPr="00481DDD">
        <w:rPr>
          <w:rFonts w:ascii="Futura Std Book" w:hAnsi="Futura Std Book" w:cs="Calibri"/>
          <w:lang w:val="fr-FR"/>
        </w:rPr>
        <w:t xml:space="preserve">de 9,2 millimètres. La tête </w:t>
      </w:r>
      <w:r w:rsidR="00085343">
        <w:rPr>
          <w:rFonts w:ascii="Futura Std Book" w:hAnsi="Futura Std Book" w:cs="Calibri"/>
          <w:lang w:val="fr-FR"/>
        </w:rPr>
        <w:t>est agréable à toucher</w:t>
      </w:r>
      <w:r w:rsidRPr="00481DDD">
        <w:rPr>
          <w:rFonts w:ascii="Futura Std Book" w:hAnsi="Futura Std Book" w:cs="Calibri"/>
          <w:lang w:val="fr-FR"/>
        </w:rPr>
        <w:t xml:space="preserve">, ce qui est </w:t>
      </w:r>
      <w:r w:rsidR="00085343">
        <w:rPr>
          <w:rFonts w:ascii="Futura Std Book" w:hAnsi="Futura Std Book" w:cs="Calibri"/>
          <w:lang w:val="fr-FR"/>
        </w:rPr>
        <w:t xml:space="preserve">du à </w:t>
      </w:r>
    </w:p>
    <w:p w:rsidR="00085343" w:rsidRDefault="00085343" w:rsidP="00481DDD">
      <w:pPr>
        <w:pStyle w:val="StandardWeb"/>
        <w:tabs>
          <w:tab w:val="right" w:pos="5245"/>
        </w:tabs>
        <w:spacing w:line="276" w:lineRule="auto"/>
        <w:rPr>
          <w:rFonts w:ascii="Futura Std Book" w:hAnsi="Futura Std Book" w:cs="Calibri"/>
          <w:lang w:val="fr-FR"/>
        </w:rPr>
      </w:pPr>
    </w:p>
    <w:p w:rsidR="00481DDD" w:rsidRPr="00481DDD" w:rsidRDefault="00481DDD" w:rsidP="00481DDD">
      <w:pPr>
        <w:pStyle w:val="StandardWeb"/>
        <w:tabs>
          <w:tab w:val="right" w:pos="5245"/>
        </w:tabs>
        <w:spacing w:line="276" w:lineRule="auto"/>
        <w:rPr>
          <w:rFonts w:ascii="Futura Std Book" w:hAnsi="Futura Std Book" w:cs="Calibri"/>
          <w:lang w:val="fr-FR"/>
        </w:rPr>
      </w:pPr>
      <w:r w:rsidRPr="00481DDD">
        <w:rPr>
          <w:rFonts w:ascii="Futura Std Book" w:hAnsi="Futura Std Book" w:cs="Calibri"/>
          <w:lang w:val="fr-FR"/>
        </w:rPr>
        <w:t xml:space="preserve">un processus d'érosion élaboré qui augmente également la résistance aux rayures de la surface. </w:t>
      </w:r>
    </w:p>
    <w:p w:rsidR="00540C8C" w:rsidRPr="00540C8C" w:rsidRDefault="00540C8C" w:rsidP="00540C8C">
      <w:pPr>
        <w:pStyle w:val="StandardWeb"/>
        <w:tabs>
          <w:tab w:val="right" w:pos="5245"/>
        </w:tabs>
        <w:spacing w:line="276" w:lineRule="auto"/>
        <w:rPr>
          <w:rFonts w:ascii="Futura Std Book" w:hAnsi="Futura Std Book" w:cs="Calibri"/>
          <w:b/>
          <w:lang w:val="fr-FR"/>
        </w:rPr>
      </w:pPr>
      <w:r w:rsidRPr="00540C8C">
        <w:rPr>
          <w:rFonts w:ascii="Futura Std Book" w:hAnsi="Futura Std Book" w:cs="Calibri"/>
          <w:b/>
          <w:lang w:val="fr-FR"/>
        </w:rPr>
        <w:t>Simple et élégant</w:t>
      </w:r>
    </w:p>
    <w:p w:rsidR="00540C8C" w:rsidRPr="00540C8C" w:rsidRDefault="00540C8C" w:rsidP="00540C8C">
      <w:pPr>
        <w:pStyle w:val="StandardWeb"/>
        <w:tabs>
          <w:tab w:val="right" w:pos="5245"/>
        </w:tabs>
        <w:spacing w:line="276" w:lineRule="auto"/>
        <w:rPr>
          <w:rFonts w:ascii="Futura Std Book" w:hAnsi="Futura Std Book" w:cs="Calibri"/>
          <w:lang w:val="fr-FR"/>
        </w:rPr>
      </w:pPr>
      <w:r w:rsidRPr="00540C8C">
        <w:rPr>
          <w:rFonts w:ascii="Futura Std Book" w:hAnsi="Futura Std Book" w:cs="Calibri"/>
          <w:lang w:val="fr-FR"/>
        </w:rPr>
        <w:t xml:space="preserve">Schlegel a également reçu un prix Red Dot pour sa nouvelle </w:t>
      </w:r>
      <w:r w:rsidR="00085343">
        <w:rPr>
          <w:rFonts w:ascii="Futura Std Book" w:hAnsi="Futura Std Book" w:cs="Calibri"/>
          <w:lang w:val="fr-FR"/>
        </w:rPr>
        <w:t>gamme</w:t>
      </w:r>
      <w:r w:rsidRPr="00540C8C">
        <w:rPr>
          <w:rFonts w:ascii="Futura Std Book" w:hAnsi="Futura Std Book" w:cs="Calibri"/>
          <w:lang w:val="fr-FR"/>
        </w:rPr>
        <w:t xml:space="preserve"> de boîtiers proboxx </w:t>
      </w:r>
      <w:r w:rsidR="00085343">
        <w:rPr>
          <w:rFonts w:ascii="Futura Std Book" w:hAnsi="Futura Std Book" w:cs="Calibri"/>
          <w:lang w:val="fr-FR"/>
        </w:rPr>
        <w:t xml:space="preserve">destinée aux </w:t>
      </w:r>
      <w:r w:rsidRPr="00540C8C">
        <w:rPr>
          <w:rFonts w:ascii="Futura Std Book" w:hAnsi="Futura Std Book" w:cs="Calibri"/>
          <w:lang w:val="fr-FR"/>
        </w:rPr>
        <w:t>commandes de machines, q</w:t>
      </w:r>
      <w:r w:rsidR="00085343">
        <w:rPr>
          <w:rFonts w:ascii="Futura Std Book" w:hAnsi="Futura Std Book" w:cs="Calibri"/>
          <w:lang w:val="fr-FR"/>
        </w:rPr>
        <w:t>ui « </w:t>
      </w:r>
      <w:r w:rsidRPr="00540C8C">
        <w:rPr>
          <w:rFonts w:ascii="Futura Std Book" w:hAnsi="Futura Std Book" w:cs="Calibri"/>
          <w:lang w:val="fr-FR"/>
        </w:rPr>
        <w:t>combine une apparence élégan</w:t>
      </w:r>
      <w:r w:rsidR="00085343">
        <w:rPr>
          <w:rFonts w:ascii="Futura Std Book" w:hAnsi="Futura Std Book" w:cs="Calibri"/>
          <w:lang w:val="fr-FR"/>
        </w:rPr>
        <w:t>te avec des avantages pratiques »</w:t>
      </w:r>
      <w:r w:rsidR="00ED724C">
        <w:rPr>
          <w:rFonts w:ascii="Futura Std Book" w:hAnsi="Futura Std Book" w:cs="Calibri"/>
          <w:lang w:val="fr-FR"/>
        </w:rPr>
        <w:t>. « </w:t>
      </w:r>
      <w:r w:rsidRPr="00540C8C">
        <w:rPr>
          <w:rFonts w:ascii="Futura Std Book" w:hAnsi="Futura Std Book" w:cs="Calibri"/>
          <w:lang w:val="fr-FR"/>
        </w:rPr>
        <w:t xml:space="preserve">La série de </w:t>
      </w:r>
      <w:r w:rsidR="00ED724C">
        <w:rPr>
          <w:rFonts w:ascii="Futura Std Book" w:hAnsi="Futura Std Book" w:cs="Calibri"/>
          <w:lang w:val="fr-FR"/>
        </w:rPr>
        <w:t>boîtiers</w:t>
      </w:r>
      <w:r w:rsidRPr="00540C8C">
        <w:rPr>
          <w:rFonts w:ascii="Futura Std Book" w:hAnsi="Futura Std Book" w:cs="Calibri"/>
          <w:lang w:val="fr-FR"/>
        </w:rPr>
        <w:t xml:space="preserve"> proboxx </w:t>
      </w:r>
      <w:r w:rsidR="00ED724C">
        <w:rPr>
          <w:rFonts w:ascii="Futura Std Book" w:hAnsi="Futura Std Book" w:cs="Calibri"/>
          <w:lang w:val="fr-FR"/>
        </w:rPr>
        <w:t>convainc</w:t>
      </w:r>
      <w:r w:rsidRPr="00540C8C">
        <w:rPr>
          <w:rFonts w:ascii="Futura Std Book" w:hAnsi="Futura Std Book" w:cs="Calibri"/>
          <w:lang w:val="fr-FR"/>
        </w:rPr>
        <w:t xml:space="preserve"> par sa fonctionnalité simple et son extérieur élégant", selon la déclaration du jury. </w:t>
      </w:r>
    </w:p>
    <w:p w:rsidR="00540C8C" w:rsidRPr="00540C8C" w:rsidRDefault="00540C8C" w:rsidP="00540C8C">
      <w:pPr>
        <w:pStyle w:val="StandardWeb"/>
        <w:tabs>
          <w:tab w:val="right" w:pos="5245"/>
        </w:tabs>
        <w:spacing w:line="276" w:lineRule="auto"/>
        <w:rPr>
          <w:rFonts w:ascii="Futura Std Book" w:hAnsi="Futura Std Book" w:cs="Calibri"/>
          <w:lang w:val="fr-FR"/>
        </w:rPr>
      </w:pPr>
      <w:r w:rsidRPr="00540C8C">
        <w:rPr>
          <w:rFonts w:ascii="Futura Std Book" w:hAnsi="Futura Std Book" w:cs="Calibri"/>
          <w:lang w:val="fr-FR"/>
        </w:rPr>
        <w:t xml:space="preserve">Ainsi, le proboxx, qui a été développé en collaboration avec l'agence de design Ottenwälder und Ottenwälder de Schwäbisch Gmünd, a une fois de plus convaincu les experts </w:t>
      </w:r>
      <w:r w:rsidR="00ED724C">
        <w:rPr>
          <w:rFonts w:ascii="Futura Std Book" w:hAnsi="Futura Std Book" w:cs="Calibri"/>
          <w:lang w:val="fr-FR"/>
        </w:rPr>
        <w:t>de</w:t>
      </w:r>
      <w:r w:rsidRPr="00540C8C">
        <w:rPr>
          <w:rFonts w:ascii="Futura Std Book" w:hAnsi="Futura Std Book" w:cs="Calibri"/>
          <w:lang w:val="fr-FR"/>
        </w:rPr>
        <w:t xml:space="preserve"> design : </w:t>
      </w:r>
      <w:r w:rsidR="00F91784" w:rsidRPr="00710178">
        <w:rPr>
          <w:rFonts w:ascii="Futura Std Book" w:hAnsi="Futura Std Book" w:cs="Calibri"/>
          <w:lang w:val="fr-FR"/>
        </w:rPr>
        <w:t>C</w:t>
      </w:r>
      <w:r w:rsidRPr="00710178">
        <w:rPr>
          <w:rFonts w:ascii="Futura Std Book" w:hAnsi="Futura Std Book" w:cs="Calibri"/>
          <w:lang w:val="fr-FR"/>
        </w:rPr>
        <w:t>'e</w:t>
      </w:r>
      <w:r w:rsidRPr="00540C8C">
        <w:rPr>
          <w:rFonts w:ascii="Futura Std Book" w:hAnsi="Futura Std Book" w:cs="Calibri"/>
          <w:lang w:val="fr-FR"/>
        </w:rPr>
        <w:t xml:space="preserve">st déjà la quatrième récompense pour le proboxx, auparavant cette </w:t>
      </w:r>
      <w:r w:rsidR="00ED724C">
        <w:rPr>
          <w:rFonts w:ascii="Futura Std Book" w:hAnsi="Futura Std Book" w:cs="Calibri"/>
          <w:lang w:val="fr-FR"/>
        </w:rPr>
        <w:t>gamme</w:t>
      </w:r>
      <w:r w:rsidRPr="00540C8C">
        <w:rPr>
          <w:rFonts w:ascii="Futura Std Book" w:hAnsi="Futura Std Book" w:cs="Calibri"/>
          <w:lang w:val="fr-FR"/>
        </w:rPr>
        <w:t xml:space="preserve"> de </w:t>
      </w:r>
      <w:r w:rsidR="00ED724C">
        <w:rPr>
          <w:rFonts w:ascii="Futura Std Book" w:hAnsi="Futura Std Book" w:cs="Calibri"/>
          <w:lang w:val="fr-FR"/>
        </w:rPr>
        <w:t>boîtiers</w:t>
      </w:r>
      <w:r w:rsidRPr="00540C8C">
        <w:rPr>
          <w:rFonts w:ascii="Futura Std Book" w:hAnsi="Futura Std Book" w:cs="Calibri"/>
          <w:lang w:val="fr-FR"/>
        </w:rPr>
        <w:t xml:space="preserve"> extraordinaires a déjà convaincu les experts du German Design Award, du Good Design Award et du Focus Open. Le concept du proboxx est principalement caractérisé par sa flexibilité, il permet l'intégration dans des systèmes standards, M12, bus de terrain et radio. En outre, </w:t>
      </w:r>
      <w:r w:rsidR="00ED724C">
        <w:rPr>
          <w:rFonts w:ascii="Futura Std Book" w:hAnsi="Futura Std Book" w:cs="Calibri"/>
          <w:lang w:val="fr-FR"/>
        </w:rPr>
        <w:t>c</w:t>
      </w:r>
      <w:r w:rsidRPr="00540C8C">
        <w:rPr>
          <w:rFonts w:ascii="Futura Std Book" w:hAnsi="Futura Std Book" w:cs="Calibri"/>
          <w:lang w:val="fr-FR"/>
        </w:rPr>
        <w:t xml:space="preserve">es boîtiers robustes en polyamide sont dotés d'un mécanisme de fixation innovant. </w:t>
      </w:r>
    </w:p>
    <w:p w:rsidR="00540C8C" w:rsidRPr="00540C8C" w:rsidRDefault="00540C8C" w:rsidP="00540C8C">
      <w:pPr>
        <w:pStyle w:val="StandardWeb"/>
        <w:tabs>
          <w:tab w:val="right" w:pos="5245"/>
        </w:tabs>
        <w:spacing w:line="276" w:lineRule="auto"/>
        <w:rPr>
          <w:rFonts w:ascii="Futura Std Book" w:hAnsi="Futura Std Book" w:cs="Calibri"/>
          <w:lang w:val="fr-FR"/>
        </w:rPr>
      </w:pPr>
      <w:r w:rsidRPr="00540C8C">
        <w:rPr>
          <w:rFonts w:ascii="Futura Std Book" w:hAnsi="Futura Std Book" w:cs="Calibri"/>
          <w:lang w:val="fr-FR"/>
        </w:rPr>
        <w:t xml:space="preserve">Ce n'est pas le premier prix Red Dot pour Schlegel. En 2018, l'entreprise a déjà </w:t>
      </w:r>
      <w:r w:rsidR="00ED724C">
        <w:rPr>
          <w:rFonts w:ascii="Futura Std Book" w:hAnsi="Futura Std Book" w:cs="Calibri"/>
          <w:lang w:val="fr-FR"/>
        </w:rPr>
        <w:t>obtenu</w:t>
      </w:r>
      <w:r w:rsidRPr="00540C8C">
        <w:rPr>
          <w:rFonts w:ascii="Futura Std Book" w:hAnsi="Futura Std Book" w:cs="Calibri"/>
          <w:lang w:val="fr-FR"/>
        </w:rPr>
        <w:t xml:space="preserve"> le prix tant convoité pour la série Rondex-Juwel. </w:t>
      </w:r>
    </w:p>
    <w:p w:rsidR="00540C8C" w:rsidRPr="00540C8C" w:rsidRDefault="00540C8C" w:rsidP="00540C8C">
      <w:pPr>
        <w:pStyle w:val="StandardWeb"/>
        <w:tabs>
          <w:tab w:val="right" w:pos="5245"/>
        </w:tabs>
        <w:spacing w:line="276" w:lineRule="auto"/>
        <w:rPr>
          <w:rFonts w:ascii="Futura Std Book" w:hAnsi="Futura Std Book" w:cs="Calibri"/>
          <w:b/>
          <w:lang w:val="fr-FR"/>
        </w:rPr>
      </w:pPr>
      <w:r w:rsidRPr="00540C8C">
        <w:rPr>
          <w:rFonts w:ascii="Futura Std Book" w:hAnsi="Futura Std Book" w:cs="Calibri"/>
          <w:b/>
          <w:lang w:val="fr-FR"/>
        </w:rPr>
        <w:t>Le contexte :</w:t>
      </w:r>
    </w:p>
    <w:p w:rsidR="00540C8C" w:rsidRPr="00540C8C" w:rsidRDefault="00540C8C" w:rsidP="00540C8C">
      <w:pPr>
        <w:pStyle w:val="StandardWeb"/>
        <w:tabs>
          <w:tab w:val="right" w:pos="5245"/>
        </w:tabs>
        <w:spacing w:line="276" w:lineRule="auto"/>
        <w:rPr>
          <w:rFonts w:ascii="Futura Std Book" w:hAnsi="Futura Std Book" w:cs="Calibri"/>
          <w:lang w:val="fr-FR"/>
        </w:rPr>
      </w:pPr>
      <w:r w:rsidRPr="00540C8C">
        <w:rPr>
          <w:rFonts w:ascii="Futura Std Book" w:hAnsi="Futura Std Book" w:cs="Calibri"/>
          <w:lang w:val="fr-FR"/>
        </w:rPr>
        <w:t xml:space="preserve">Le prix Red Dot Design, dont les origines remontent à 1955, est considéré comme l'un des </w:t>
      </w:r>
      <w:r w:rsidR="00ED724C">
        <w:rPr>
          <w:rFonts w:ascii="Futura Std Book" w:hAnsi="Futura Std Book" w:cs="Calibri"/>
          <w:lang w:val="fr-FR"/>
        </w:rPr>
        <w:t>labels</w:t>
      </w:r>
      <w:r w:rsidRPr="00540C8C">
        <w:rPr>
          <w:rFonts w:ascii="Futura Std Book" w:hAnsi="Futura Std Book" w:cs="Calibri"/>
          <w:lang w:val="fr-FR"/>
        </w:rPr>
        <w:t xml:space="preserve"> de qualité les plus convoités pour un bon design. Un jury composé de designers, de professeurs de design et de journalistes spécialisés évalue les candidatures. Une grande importance est accordée à l'indépendance : Les membres du jury ne peuvent ni être employés par une </w:t>
      </w:r>
      <w:r w:rsidRPr="00540C8C">
        <w:rPr>
          <w:rFonts w:ascii="Futura Std Book" w:hAnsi="Futura Std Book" w:cs="Calibri"/>
          <w:lang w:val="fr-FR"/>
        </w:rPr>
        <w:lastRenderedPageBreak/>
        <w:t xml:space="preserve">entreprise industrielle de fabrication, ni participer à l'évaluation de dessins ou modèles auxquels ils ont participé. Le prix Red Dot : Product Design est décerné dans 49 catégories. </w:t>
      </w:r>
      <w:r w:rsidR="00ED724C">
        <w:rPr>
          <w:rFonts w:ascii="Futura Std Book" w:hAnsi="Futura Std Book" w:cs="Calibri"/>
          <w:lang w:val="fr-FR"/>
        </w:rPr>
        <w:t xml:space="preserve">C’est pour la première fois que </w:t>
      </w:r>
      <w:r w:rsidRPr="00540C8C">
        <w:rPr>
          <w:rFonts w:ascii="Futura Std Book" w:hAnsi="Futura Std Book" w:cs="Calibri"/>
          <w:lang w:val="fr-FR"/>
        </w:rPr>
        <w:t>autant d'entreprises et de studios de design ne s'étaient so</w:t>
      </w:r>
      <w:r w:rsidR="00ED724C">
        <w:rPr>
          <w:rFonts w:ascii="Futura Std Book" w:hAnsi="Futura Std Book" w:cs="Calibri"/>
          <w:lang w:val="fr-FR"/>
        </w:rPr>
        <w:t>umis au jugement expert du jury</w:t>
      </w:r>
      <w:r w:rsidRPr="00540C8C">
        <w:rPr>
          <w:rFonts w:ascii="Futura Std Book" w:hAnsi="Futura Std Book" w:cs="Calibri"/>
          <w:lang w:val="fr-FR"/>
        </w:rPr>
        <w:t xml:space="preserve">. Les produits </w:t>
      </w:r>
      <w:r w:rsidR="00ED724C">
        <w:rPr>
          <w:rFonts w:ascii="Futura Std Book" w:hAnsi="Futura Std Book" w:cs="Calibri"/>
          <w:lang w:val="fr-FR"/>
        </w:rPr>
        <w:t>participants</w:t>
      </w:r>
      <w:r w:rsidRPr="00540C8C">
        <w:rPr>
          <w:rFonts w:ascii="Futura Std Book" w:hAnsi="Futura Std Book" w:cs="Calibri"/>
          <w:lang w:val="fr-FR"/>
        </w:rPr>
        <w:t xml:space="preserve"> provenaient d'une soixantaine de pays. La qualité de leur </w:t>
      </w:r>
      <w:r w:rsidR="00ED724C">
        <w:rPr>
          <w:rFonts w:ascii="Futura Std Book" w:hAnsi="Futura Std Book" w:cs="Calibri"/>
          <w:lang w:val="fr-FR"/>
        </w:rPr>
        <w:t>design</w:t>
      </w:r>
      <w:r w:rsidRPr="00540C8C">
        <w:rPr>
          <w:rFonts w:ascii="Futura Std Book" w:hAnsi="Futura Std Book" w:cs="Calibri"/>
          <w:lang w:val="fr-FR"/>
        </w:rPr>
        <w:t xml:space="preserve"> et leur degré d'innovation ont été évalués au cours d'une procédure qui a duré plusieurs jours.</w:t>
      </w:r>
    </w:p>
    <w:p w:rsidR="00540C8C" w:rsidRPr="00540C8C" w:rsidRDefault="00540C8C" w:rsidP="00540C8C">
      <w:pPr>
        <w:pStyle w:val="StandardWeb"/>
        <w:tabs>
          <w:tab w:val="right" w:pos="5245"/>
        </w:tabs>
        <w:spacing w:line="276" w:lineRule="auto"/>
        <w:rPr>
          <w:rFonts w:ascii="Futura Std Book" w:hAnsi="Futura Std Book" w:cs="Calibri"/>
          <w:b/>
          <w:lang w:val="fr-FR"/>
        </w:rPr>
      </w:pPr>
    </w:p>
    <w:p w:rsidR="00540C8C" w:rsidRPr="00540C8C" w:rsidRDefault="00540C8C" w:rsidP="00540C8C">
      <w:pPr>
        <w:pStyle w:val="StandardWeb"/>
        <w:tabs>
          <w:tab w:val="right" w:pos="5245"/>
        </w:tabs>
        <w:spacing w:line="276" w:lineRule="auto"/>
        <w:rPr>
          <w:rFonts w:ascii="Futura Std Book" w:hAnsi="Futura Std Book" w:cs="Calibri"/>
          <w:b/>
          <w:lang w:val="fr-FR"/>
        </w:rPr>
      </w:pPr>
    </w:p>
    <w:p w:rsidR="0066018E" w:rsidRDefault="00A4062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14:anchorId="08517C38" wp14:editId="39172D69">
            <wp:extent cx="4313399" cy="14382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und kugel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6741" cy="1439389"/>
                    </a:xfrm>
                    <a:prstGeom prst="rect">
                      <a:avLst/>
                    </a:prstGeom>
                  </pic:spPr>
                </pic:pic>
              </a:graphicData>
            </a:graphic>
          </wp:inline>
        </w:drawing>
      </w:r>
    </w:p>
    <w:p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883C04" w:rsidRDefault="00F91784" w:rsidP="004948A4">
      <w:pPr>
        <w:tabs>
          <w:tab w:val="right" w:pos="5245"/>
        </w:tabs>
        <w:spacing w:line="288" w:lineRule="auto"/>
        <w:outlineLvl w:val="0"/>
        <w:rPr>
          <w:rFonts w:ascii="Futura Std Book" w:hAnsi="Futura Std Book" w:cs="Arial"/>
          <w:b w:val="0"/>
          <w:bCs/>
          <w:sz w:val="20"/>
          <w:lang w:val="fr-FR"/>
        </w:rPr>
      </w:pPr>
      <w:r w:rsidRPr="00710178">
        <w:rPr>
          <w:rFonts w:ascii="Futura Std Book" w:hAnsi="Futura Std Book" w:cs="Arial"/>
          <w:b w:val="0"/>
          <w:bCs/>
          <w:sz w:val="20"/>
          <w:lang w:val="fr-FR"/>
        </w:rPr>
        <w:t>Légende</w:t>
      </w:r>
      <w:r w:rsidR="00883C04">
        <w:rPr>
          <w:rFonts w:ascii="Futura Std Book" w:hAnsi="Futura Std Book" w:cs="Arial"/>
          <w:b w:val="0"/>
          <w:bCs/>
          <w:sz w:val="20"/>
          <w:lang w:val="fr-FR"/>
        </w:rPr>
        <w:t xml:space="preserve">: Le proboxx (à gauche) et le </w:t>
      </w:r>
      <w:r w:rsidR="00883C04" w:rsidRPr="00883C04">
        <w:rPr>
          <w:rFonts w:ascii="Futura Std Book" w:hAnsi="Futura Std Book" w:cs="Arial"/>
          <w:b w:val="0"/>
          <w:bCs/>
          <w:sz w:val="20"/>
          <w:lang w:val="fr-FR"/>
        </w:rPr>
        <w:t xml:space="preserve">nouvel arrêt d'urgence sphérique ont reçu le prix Red Dot. </w:t>
      </w:r>
    </w:p>
    <w:p w:rsidR="00883C04" w:rsidRPr="00883C04" w:rsidRDefault="00883C04" w:rsidP="004948A4">
      <w:pPr>
        <w:tabs>
          <w:tab w:val="right" w:pos="5245"/>
        </w:tabs>
        <w:spacing w:line="288" w:lineRule="auto"/>
        <w:outlineLvl w:val="0"/>
        <w:rPr>
          <w:rFonts w:ascii="Futura Std Book" w:hAnsi="Futura Std Book" w:cs="Arial"/>
          <w:bCs/>
          <w:sz w:val="20"/>
          <w:u w:val="single"/>
          <w:lang w:val="fr-FR"/>
        </w:rPr>
      </w:pPr>
      <w:r w:rsidRPr="00883C04">
        <w:rPr>
          <w:rFonts w:ascii="Futura Std Book" w:hAnsi="Futura Std Book" w:cs="Arial"/>
          <w:b w:val="0"/>
          <w:bCs/>
          <w:sz w:val="20"/>
          <w:lang w:val="fr-FR"/>
        </w:rPr>
        <w:t>Photos : Georg Schlegel</w:t>
      </w:r>
    </w:p>
    <w:p w:rsidR="00E262F5" w:rsidRPr="00ED724C" w:rsidRDefault="00D95A4D" w:rsidP="004948A4">
      <w:pPr>
        <w:tabs>
          <w:tab w:val="right" w:pos="5245"/>
        </w:tabs>
        <w:spacing w:line="288" w:lineRule="auto"/>
        <w:outlineLvl w:val="0"/>
        <w:rPr>
          <w:rFonts w:ascii="Futura Std Book" w:hAnsi="Futura Std Book" w:cs="Arial"/>
          <w:bCs/>
          <w:sz w:val="20"/>
          <w:u w:val="single"/>
          <w:lang w:val="fr-FR"/>
        </w:rPr>
      </w:pPr>
      <w:r w:rsidRPr="00ED724C">
        <w:rPr>
          <w:rFonts w:ascii="Futura Std Book" w:hAnsi="Futura Std Book" w:cs="Arial"/>
          <w:bCs/>
          <w:sz w:val="20"/>
          <w:u w:val="single"/>
          <w:lang w:val="fr-FR"/>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481DDD" w:rsidRDefault="00E262F5" w:rsidP="004948A4">
      <w:pPr>
        <w:tabs>
          <w:tab w:val="right" w:pos="5245"/>
        </w:tabs>
        <w:spacing w:line="288" w:lineRule="auto"/>
        <w:rPr>
          <w:rFonts w:ascii="Futura Std Book" w:hAnsi="Futura Std Book" w:cs="Arial"/>
          <w:b w:val="0"/>
          <w:sz w:val="20"/>
          <w:lang w:val="fr-FR"/>
        </w:rPr>
      </w:pPr>
      <w:r w:rsidRPr="00481DDD">
        <w:rPr>
          <w:rFonts w:ascii="Futura Std Book" w:hAnsi="Futura Std Book" w:cs="Arial"/>
          <w:b w:val="0"/>
          <w:sz w:val="20"/>
          <w:lang w:val="fr-FR"/>
        </w:rPr>
        <w:t>Télécopie +49 (7371) 502 49</w:t>
      </w:r>
    </w:p>
    <w:p w:rsidR="00E262F5" w:rsidRPr="00481DDD" w:rsidRDefault="00E262F5" w:rsidP="004948A4">
      <w:pPr>
        <w:tabs>
          <w:tab w:val="right" w:pos="5245"/>
        </w:tabs>
        <w:spacing w:line="288" w:lineRule="auto"/>
        <w:rPr>
          <w:rFonts w:ascii="Futura Std Book" w:hAnsi="Futura Std Book" w:cs="Arial"/>
          <w:b w:val="0"/>
          <w:sz w:val="20"/>
          <w:lang w:val="fr-FR"/>
        </w:rPr>
      </w:pPr>
      <w:r w:rsidRPr="00481DDD">
        <w:rPr>
          <w:rFonts w:ascii="Futura Std Book" w:hAnsi="Futura Std Book" w:cs="Arial"/>
          <w:b w:val="0"/>
          <w:sz w:val="20"/>
          <w:lang w:val="fr-FR"/>
        </w:rPr>
        <w:t>www.schlegel.biz</w:t>
      </w:r>
    </w:p>
    <w:p w:rsidR="00E262F5" w:rsidRPr="00481DDD" w:rsidRDefault="00E262F5" w:rsidP="004948A4">
      <w:pPr>
        <w:tabs>
          <w:tab w:val="right" w:pos="5245"/>
        </w:tabs>
        <w:spacing w:line="288" w:lineRule="auto"/>
        <w:rPr>
          <w:rFonts w:ascii="Futura Std Book" w:hAnsi="Futura Std Book" w:cs="Arial"/>
          <w:b w:val="0"/>
          <w:sz w:val="20"/>
          <w:lang w:val="fr-FR"/>
        </w:rPr>
      </w:pPr>
      <w:r w:rsidRPr="00481DDD">
        <w:rPr>
          <w:rFonts w:ascii="Futura Std Book" w:hAnsi="Futura Std Book" w:cs="Arial"/>
          <w:b w:val="0"/>
          <w:sz w:val="20"/>
          <w:lang w:val="fr-FR"/>
        </w:rPr>
        <w:t>vertrieb@schlegel.biz</w:t>
      </w:r>
    </w:p>
    <w:p w:rsidR="00E262F5" w:rsidRPr="00481DDD" w:rsidRDefault="00E262F5" w:rsidP="004948A4">
      <w:pPr>
        <w:tabs>
          <w:tab w:val="right" w:pos="5245"/>
        </w:tabs>
        <w:spacing w:line="288" w:lineRule="auto"/>
        <w:ind w:left="1418"/>
        <w:rPr>
          <w:rFonts w:ascii="Futura Std Book" w:hAnsi="Futura Std Book" w:cs="Arial"/>
          <w:b w:val="0"/>
          <w:bCs/>
          <w:sz w:val="20"/>
          <w:lang w:val="fr-FR"/>
        </w:rPr>
      </w:pPr>
    </w:p>
    <w:p w:rsidR="00E262F5" w:rsidRPr="00481DDD" w:rsidRDefault="00E262F5" w:rsidP="004948A4">
      <w:pPr>
        <w:tabs>
          <w:tab w:val="right" w:pos="5245"/>
        </w:tabs>
        <w:spacing w:line="288" w:lineRule="auto"/>
        <w:outlineLvl w:val="0"/>
        <w:rPr>
          <w:rFonts w:ascii="Futura Std Book" w:hAnsi="Futura Std Book" w:cs="Arial"/>
          <w:bCs/>
          <w:sz w:val="20"/>
          <w:u w:val="single"/>
          <w:lang w:val="en-GB"/>
        </w:rPr>
      </w:pPr>
      <w:r w:rsidRPr="00481DDD">
        <w:rPr>
          <w:rFonts w:ascii="Futura Std Book" w:hAnsi="Futura Std Book" w:cs="Arial"/>
          <w:bCs/>
          <w:sz w:val="20"/>
          <w:u w:val="single"/>
          <w:lang w:val="en-GB"/>
        </w:rPr>
        <w:t>Contact média:</w:t>
      </w:r>
    </w:p>
    <w:p w:rsidR="00E262F5" w:rsidRPr="009B4AC7" w:rsidRDefault="00E262F5" w:rsidP="004948A4">
      <w:pPr>
        <w:tabs>
          <w:tab w:val="right" w:pos="5245"/>
        </w:tabs>
        <w:spacing w:line="288" w:lineRule="auto"/>
        <w:rPr>
          <w:rFonts w:ascii="Futura Std Book" w:hAnsi="Futura Std Book" w:cs="Arial"/>
          <w:b w:val="0"/>
          <w:sz w:val="20"/>
        </w:rPr>
      </w:pPr>
      <w:r w:rsidRPr="00481DDD">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502-412</w:t>
      </w:r>
    </w:p>
    <w:p w:rsidR="00E262F5" w:rsidRPr="00481DDD" w:rsidRDefault="00E262F5" w:rsidP="004948A4">
      <w:pPr>
        <w:tabs>
          <w:tab w:val="right" w:pos="5245"/>
        </w:tabs>
        <w:spacing w:line="288" w:lineRule="auto"/>
        <w:rPr>
          <w:rFonts w:ascii="Futura Std Book" w:hAnsi="Futura Std Book" w:cs="Arial"/>
          <w:b w:val="0"/>
          <w:sz w:val="20"/>
          <w:lang w:val="fr-FR"/>
        </w:rPr>
      </w:pPr>
      <w:r w:rsidRPr="00481DDD">
        <w:rPr>
          <w:rFonts w:ascii="Futura Std Book" w:hAnsi="Futura Std Book" w:cs="Arial"/>
          <w:b w:val="0"/>
          <w:sz w:val="20"/>
          <w:lang w:val="fr-FR"/>
        </w:rPr>
        <w:t>Télécopie +49 (7371) 502 49</w:t>
      </w:r>
    </w:p>
    <w:p w:rsidR="00E262F5" w:rsidRPr="00481DDD" w:rsidRDefault="00E262F5" w:rsidP="004948A4">
      <w:pPr>
        <w:tabs>
          <w:tab w:val="right" w:pos="5245"/>
        </w:tabs>
        <w:spacing w:line="288" w:lineRule="auto"/>
        <w:rPr>
          <w:rFonts w:ascii="Futura Std Book" w:hAnsi="Futura Std Book" w:cs="Arial"/>
          <w:b w:val="0"/>
          <w:sz w:val="20"/>
          <w:lang w:val="fr-FR"/>
        </w:rPr>
      </w:pPr>
      <w:r w:rsidRPr="00481DDD">
        <w:rPr>
          <w:rFonts w:ascii="Futura Std Book" w:hAnsi="Futura Std Book" w:cs="Arial"/>
          <w:b w:val="0"/>
          <w:sz w:val="20"/>
          <w:lang w:val="fr-FR"/>
        </w:rPr>
        <w:lastRenderedPageBreak/>
        <w:t>www.schlegel.biz</w:t>
      </w:r>
    </w:p>
    <w:p w:rsidR="00E262F5" w:rsidRPr="00481DDD" w:rsidRDefault="00864709" w:rsidP="004948A4">
      <w:pPr>
        <w:tabs>
          <w:tab w:val="right" w:pos="5245"/>
        </w:tabs>
        <w:spacing w:line="288" w:lineRule="auto"/>
        <w:rPr>
          <w:rFonts w:ascii="Futura Std Book" w:hAnsi="Futura Std Book" w:cs="Arial"/>
          <w:b w:val="0"/>
          <w:sz w:val="20"/>
          <w:lang w:val="fr-FR"/>
        </w:rPr>
      </w:pPr>
      <w:r w:rsidRPr="00481DDD">
        <w:rPr>
          <w:rFonts w:ascii="Futura Std Book" w:hAnsi="Futura Std Book" w:cs="Arial"/>
          <w:b w:val="0"/>
          <w:sz w:val="20"/>
          <w:lang w:val="fr-FR"/>
        </w:rPr>
        <w:t>bruno.jungwirth@schlegel.biz</w:t>
      </w:r>
    </w:p>
    <w:p w:rsidR="00E262F5" w:rsidRPr="00481DDD" w:rsidRDefault="00E262F5" w:rsidP="004948A4">
      <w:pPr>
        <w:tabs>
          <w:tab w:val="right" w:pos="5245"/>
        </w:tabs>
        <w:spacing w:line="288" w:lineRule="auto"/>
        <w:ind w:left="1418"/>
        <w:rPr>
          <w:rFonts w:ascii="Futura Std Book" w:hAnsi="Futura Std Book" w:cs="Arial"/>
          <w:b w:val="0"/>
          <w:sz w:val="20"/>
          <w:lang w:val="fr-FR"/>
        </w:rPr>
      </w:pPr>
    </w:p>
    <w:p w:rsidR="00E262F5" w:rsidRPr="00481DDD"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481DDD">
        <w:rPr>
          <w:rFonts w:ascii="Futura Std Book" w:hAnsi="Futura Std Book" w:cs="Arial"/>
          <w:b w:val="0"/>
          <w:sz w:val="20"/>
          <w:lang w:val="fr-FR"/>
        </w:rPr>
        <w:t>Pour la publication, gratuitement. Exemplaire justificatif ou indication demandée.</w:t>
      </w:r>
    </w:p>
    <w:p w:rsidR="00E262F5" w:rsidRPr="00481DDD" w:rsidRDefault="00E262F5" w:rsidP="004948A4">
      <w:pPr>
        <w:tabs>
          <w:tab w:val="left" w:pos="0"/>
          <w:tab w:val="right" w:pos="5245"/>
        </w:tabs>
        <w:spacing w:line="288" w:lineRule="auto"/>
        <w:rPr>
          <w:rFonts w:ascii="Futura Std Book" w:hAnsi="Futura Std Book" w:cs="Arial"/>
          <w:sz w:val="20"/>
          <w:lang w:val="fr-FR"/>
        </w:rPr>
      </w:pPr>
    </w:p>
    <w:p w:rsidR="00E262F5" w:rsidRPr="00481DDD" w:rsidRDefault="00E262F5" w:rsidP="004948A4">
      <w:pPr>
        <w:tabs>
          <w:tab w:val="left" w:pos="0"/>
          <w:tab w:val="right" w:pos="5245"/>
        </w:tabs>
        <w:spacing w:line="288" w:lineRule="auto"/>
        <w:rPr>
          <w:rFonts w:ascii="Futura Std Book" w:hAnsi="Futura Std Book" w:cs="Arial"/>
          <w:b w:val="0"/>
          <w:sz w:val="20"/>
          <w:lang w:val="fr-FR"/>
        </w:rPr>
      </w:pPr>
      <w:r w:rsidRPr="00481DDD">
        <w:rPr>
          <w:rFonts w:ascii="Futura Std Book" w:hAnsi="Futura Std Book" w:cs="Arial"/>
          <w:sz w:val="20"/>
          <w:lang w:val="fr-FR"/>
        </w:rPr>
        <w:t>Quelques informations sur GEORG SCHLEGEL GmbH &amp; Co. KG :</w:t>
      </w:r>
    </w:p>
    <w:p w:rsidR="00E262F5" w:rsidRPr="00481DDD"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481DDD">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développment de nouveaux produits. </w:t>
      </w:r>
      <w:r w:rsidRPr="00481DDD">
        <w:rPr>
          <w:rFonts w:ascii="Futura Std Book" w:hAnsi="Futura Std Book" w:cs="Arial"/>
          <w:b w:val="0"/>
          <w:bCs/>
          <w:sz w:val="20"/>
          <w:lang w:val="fr-FR"/>
        </w:rPr>
        <w:t>Plus de 90 distinctions nationales et internationales, parmi lesquelles figurent le prix iF Design Award, Red Dot Award ou German Design Award, démontrent la compétence exceptionnelle de Schlegel en terme de design.</w:t>
      </w:r>
    </w:p>
    <w:p w:rsidR="00E262F5" w:rsidRPr="00481DDD" w:rsidRDefault="00E262F5" w:rsidP="004948A4">
      <w:pPr>
        <w:tabs>
          <w:tab w:val="right" w:pos="5245"/>
        </w:tabs>
        <w:contextualSpacing/>
        <w:rPr>
          <w:rFonts w:ascii="Futura Std Book" w:hAnsi="Futura Std Book"/>
          <w:sz w:val="20"/>
          <w:lang w:val="fr-FR"/>
        </w:rPr>
      </w:pPr>
    </w:p>
    <w:sectPr w:rsidR="00E262F5" w:rsidRPr="00481DDD"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14A" w:rsidRDefault="004E114A" w:rsidP="006D00F2">
      <w:r>
        <w:separator/>
      </w:r>
    </w:p>
  </w:endnote>
  <w:endnote w:type="continuationSeparator" w:id="0">
    <w:p w:rsidR="004E114A" w:rsidRDefault="004E114A"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41307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3D70B8">
      <w:rPr>
        <w:rFonts w:ascii="Futura Std Book" w:hAnsi="Futura Std Book"/>
        <w:b w:val="0"/>
        <w:sz w:val="12"/>
        <w:szCs w:val="12"/>
      </w:rPr>
      <w:t>/</w:t>
    </w:r>
    <w:r w:rsidR="003D70B8">
      <w:rPr>
        <w:rFonts w:ascii="Futura Std Book" w:hAnsi="Futura Std Book"/>
        <w:b w:val="0"/>
        <w:sz w:val="12"/>
        <w:szCs w:val="12"/>
      </w:rPr>
      <w:tab/>
    </w:r>
    <w:r w:rsidR="003D70B8">
      <w:rPr>
        <w:rFonts w:ascii="Futura Std Book" w:hAnsi="Futura Std Book"/>
        <w:b w:val="0"/>
        <w:sz w:val="12"/>
        <w:szCs w:val="12"/>
      </w:rPr>
      <w:tab/>
    </w:r>
    <w:r w:rsidR="003D70B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3D70B8">
      <w:rPr>
        <w:rFonts w:ascii="Futura Std Book" w:hAnsi="Futura Std Book"/>
        <w:b w:val="0"/>
        <w:sz w:val="12"/>
        <w:szCs w:val="12"/>
      </w:rPr>
      <w:fldChar w:fldCharType="separate"/>
    </w:r>
    <w:r>
      <w:rPr>
        <w:rFonts w:ascii="Futura Std Book" w:hAnsi="Futura Std Book"/>
        <w:b w:val="0"/>
        <w:noProof/>
        <w:sz w:val="12"/>
        <w:szCs w:val="12"/>
      </w:rPr>
      <w:t>3</w:t>
    </w:r>
    <w:r w:rsidR="003D70B8">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14A" w:rsidRDefault="004E114A" w:rsidP="006D00F2">
      <w:r>
        <w:separator/>
      </w:r>
    </w:p>
  </w:footnote>
  <w:footnote w:type="continuationSeparator" w:id="0">
    <w:p w:rsidR="004E114A" w:rsidRDefault="004E114A"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41307E">
    <w:pPr>
      <w:pStyle w:val="Kopfzeile"/>
    </w:pPr>
    <w:r>
      <w:rPr>
        <w:noProof/>
      </w:rPr>
      <w:pict w14:anchorId="65AE1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41307E" w:rsidP="008A28F4">
    <w:pPr>
      <w:pStyle w:val="Kopfzeile"/>
      <w:tabs>
        <w:tab w:val="clear" w:pos="4536"/>
        <w:tab w:val="clear" w:pos="9072"/>
      </w:tabs>
      <w:rPr>
        <w:rFonts w:ascii="Futura Std Book" w:hAnsi="Futura Std Book"/>
      </w:rPr>
    </w:pPr>
    <w:r>
      <w:pict w14:anchorId="62DCA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3D70B8">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41307E">
    <w:pPr>
      <w:pStyle w:val="Kopfzeile"/>
    </w:pPr>
    <w:r>
      <w:rPr>
        <w:noProof/>
      </w:rPr>
      <w:pict w14:anchorId="459ADC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5343"/>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D70B8"/>
    <w:rsid w:val="003E0CCC"/>
    <w:rsid w:val="003F78D7"/>
    <w:rsid w:val="004119C0"/>
    <w:rsid w:val="0041307E"/>
    <w:rsid w:val="00445698"/>
    <w:rsid w:val="004522C6"/>
    <w:rsid w:val="00455517"/>
    <w:rsid w:val="00481DDD"/>
    <w:rsid w:val="004948A4"/>
    <w:rsid w:val="004E114A"/>
    <w:rsid w:val="004E23E9"/>
    <w:rsid w:val="004E2BDF"/>
    <w:rsid w:val="004E7AE0"/>
    <w:rsid w:val="00510154"/>
    <w:rsid w:val="00540C8C"/>
    <w:rsid w:val="00541C9A"/>
    <w:rsid w:val="00555F0B"/>
    <w:rsid w:val="00595A42"/>
    <w:rsid w:val="006032EA"/>
    <w:rsid w:val="00640D78"/>
    <w:rsid w:val="0065155D"/>
    <w:rsid w:val="0065531C"/>
    <w:rsid w:val="00655557"/>
    <w:rsid w:val="0066018E"/>
    <w:rsid w:val="0067072B"/>
    <w:rsid w:val="00686F0E"/>
    <w:rsid w:val="006934CE"/>
    <w:rsid w:val="006A0F90"/>
    <w:rsid w:val="006C5999"/>
    <w:rsid w:val="006D00F2"/>
    <w:rsid w:val="006D70E5"/>
    <w:rsid w:val="006F728C"/>
    <w:rsid w:val="00710178"/>
    <w:rsid w:val="00741ACC"/>
    <w:rsid w:val="00766602"/>
    <w:rsid w:val="00781CB7"/>
    <w:rsid w:val="008575B3"/>
    <w:rsid w:val="00857ABC"/>
    <w:rsid w:val="00864709"/>
    <w:rsid w:val="00883C04"/>
    <w:rsid w:val="008A28F4"/>
    <w:rsid w:val="008C08AD"/>
    <w:rsid w:val="008D3B04"/>
    <w:rsid w:val="008E18CE"/>
    <w:rsid w:val="008E7D07"/>
    <w:rsid w:val="00912E55"/>
    <w:rsid w:val="00934E61"/>
    <w:rsid w:val="00975E72"/>
    <w:rsid w:val="00984F3E"/>
    <w:rsid w:val="009A4B2C"/>
    <w:rsid w:val="009B4322"/>
    <w:rsid w:val="009C3948"/>
    <w:rsid w:val="009F27B2"/>
    <w:rsid w:val="00A36CF7"/>
    <w:rsid w:val="00A40620"/>
    <w:rsid w:val="00A70F13"/>
    <w:rsid w:val="00A75D12"/>
    <w:rsid w:val="00A8604B"/>
    <w:rsid w:val="00AD4564"/>
    <w:rsid w:val="00AF2D8A"/>
    <w:rsid w:val="00B227FF"/>
    <w:rsid w:val="00B35430"/>
    <w:rsid w:val="00B35629"/>
    <w:rsid w:val="00B37BDA"/>
    <w:rsid w:val="00B67728"/>
    <w:rsid w:val="00B7244B"/>
    <w:rsid w:val="00B73A23"/>
    <w:rsid w:val="00B74180"/>
    <w:rsid w:val="00C20BBB"/>
    <w:rsid w:val="00C7792F"/>
    <w:rsid w:val="00CA5D2A"/>
    <w:rsid w:val="00CD3F37"/>
    <w:rsid w:val="00CE0749"/>
    <w:rsid w:val="00CE0C35"/>
    <w:rsid w:val="00CF5E66"/>
    <w:rsid w:val="00D05710"/>
    <w:rsid w:val="00D1505B"/>
    <w:rsid w:val="00D21831"/>
    <w:rsid w:val="00D236F8"/>
    <w:rsid w:val="00D4602E"/>
    <w:rsid w:val="00D867AA"/>
    <w:rsid w:val="00D87AB4"/>
    <w:rsid w:val="00D95A4D"/>
    <w:rsid w:val="00DC57F7"/>
    <w:rsid w:val="00E262F5"/>
    <w:rsid w:val="00E55449"/>
    <w:rsid w:val="00E574C5"/>
    <w:rsid w:val="00E7334C"/>
    <w:rsid w:val="00EA5DB9"/>
    <w:rsid w:val="00EC5737"/>
    <w:rsid w:val="00ED724C"/>
    <w:rsid w:val="00F35FDC"/>
    <w:rsid w:val="00F52900"/>
    <w:rsid w:val="00F61EA2"/>
    <w:rsid w:val="00F91784"/>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1505B"/>
    <w:rPr>
      <w:sz w:val="16"/>
      <w:szCs w:val="16"/>
    </w:rPr>
  </w:style>
  <w:style w:type="paragraph" w:styleId="Kommentartext">
    <w:name w:val="annotation text"/>
    <w:basedOn w:val="Standard"/>
    <w:link w:val="KommentartextZchn"/>
    <w:uiPriority w:val="99"/>
    <w:semiHidden/>
    <w:unhideWhenUsed/>
    <w:rsid w:val="00D1505B"/>
    <w:rPr>
      <w:sz w:val="20"/>
    </w:rPr>
  </w:style>
  <w:style w:type="character" w:customStyle="1" w:styleId="KommentartextZchn">
    <w:name w:val="Kommentartext Zchn"/>
    <w:basedOn w:val="Absatz-Standardschriftart"/>
    <w:link w:val="Kommentartext"/>
    <w:uiPriority w:val="99"/>
    <w:semiHidden/>
    <w:rsid w:val="00D1505B"/>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1505B"/>
    <w:rPr>
      <w:bCs/>
    </w:rPr>
  </w:style>
  <w:style w:type="character" w:customStyle="1" w:styleId="KommentarthemaZchn">
    <w:name w:val="Kommentarthema Zchn"/>
    <w:basedOn w:val="KommentartextZchn"/>
    <w:link w:val="Kommentarthema"/>
    <w:uiPriority w:val="99"/>
    <w:semiHidden/>
    <w:rsid w:val="00D1505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745</Words>
  <Characters>4698</Characters>
  <Application>Microsoft Office Word</Application>
  <DocSecurity>4</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2021-07-09T10:52:00Z</dcterms:created>
  <dcterms:modified xsi:type="dcterms:W3CDTF">2021-07-09T10:52:00Z</dcterms:modified>
</cp:coreProperties>
</file>