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DD8CFA" w14:textId="77777777" w:rsidR="00E262F5" w:rsidRDefault="00E262F5" w:rsidP="004948A4">
      <w:pPr>
        <w:tabs>
          <w:tab w:val="right" w:pos="5245"/>
        </w:tabs>
        <w:contextualSpacing/>
        <w:rPr>
          <w:rFonts w:ascii="Futura Std Book" w:hAnsi="Futura Std Book"/>
          <w:sz w:val="20"/>
        </w:rPr>
      </w:pPr>
    </w:p>
    <w:p w14:paraId="590D3512" w14:textId="77777777" w:rsidR="00993734" w:rsidRDefault="00993734"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sz w:val="20"/>
        </w:rPr>
      </w:pPr>
    </w:p>
    <w:p w14:paraId="56F29432" w14:textId="191BC2CF"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cs="Arial"/>
          <w:b w:val="0"/>
          <w:sz w:val="20"/>
        </w:rPr>
        <w:t>ドュルメンティンゲン、2021年7月3日</w:t>
      </w:r>
    </w:p>
    <w:p w14:paraId="332C372A" w14:textId="77777777" w:rsidR="009B4322" w:rsidRDefault="00A70F13" w:rsidP="009B4322">
      <w:pPr>
        <w:tabs>
          <w:tab w:val="left" w:pos="0"/>
          <w:tab w:val="right" w:pos="5245"/>
          <w:tab w:val="left" w:pos="10490"/>
          <w:tab w:val="left" w:pos="10773"/>
          <w:tab w:val="left" w:pos="10915"/>
        </w:tabs>
        <w:spacing w:line="288" w:lineRule="auto"/>
        <w:rPr>
          <w:rFonts w:ascii="Futura Std Book" w:hAnsi="Futura Std Book" w:cs="Arial"/>
          <w:b w:val="0"/>
          <w:sz w:val="20"/>
        </w:rPr>
      </w:pPr>
      <w:r>
        <w:rPr>
          <w:rFonts w:cs="Arial"/>
          <w:b w:val="0"/>
          <w:sz w:val="20"/>
        </w:rPr>
        <w:t>GEORG SCHLEGEL GMBH &amp; Co. KG</w:t>
      </w:r>
    </w:p>
    <w:p w14:paraId="424D251E" w14:textId="77777777" w:rsidR="009B4322" w:rsidRDefault="009B4322" w:rsidP="009B4322">
      <w:pPr>
        <w:tabs>
          <w:tab w:val="left" w:pos="0"/>
          <w:tab w:val="right" w:pos="5245"/>
          <w:tab w:val="left" w:pos="10490"/>
          <w:tab w:val="left" w:pos="10773"/>
          <w:tab w:val="left" w:pos="10915"/>
        </w:tabs>
        <w:spacing w:line="288" w:lineRule="auto"/>
        <w:rPr>
          <w:rFonts w:ascii="Futura Std Book" w:hAnsi="Futura Std Book" w:cs="Arial"/>
          <w:b w:val="0"/>
          <w:sz w:val="20"/>
        </w:rPr>
      </w:pPr>
    </w:p>
    <w:p w14:paraId="2495C817" w14:textId="77777777" w:rsidR="00EC5737" w:rsidRPr="009B4322" w:rsidRDefault="009B4322" w:rsidP="009B4322">
      <w:pPr>
        <w:tabs>
          <w:tab w:val="left" w:pos="0"/>
          <w:tab w:val="right" w:pos="5245"/>
          <w:tab w:val="left" w:pos="10490"/>
          <w:tab w:val="left" w:pos="10773"/>
          <w:tab w:val="left" w:pos="10915"/>
        </w:tabs>
        <w:spacing w:line="288" w:lineRule="auto"/>
        <w:jc w:val="center"/>
        <w:rPr>
          <w:rFonts w:ascii="Futura Std Book" w:hAnsi="Futura Std Book" w:cs="Arial"/>
          <w:color w:val="1F497D" w:themeColor="text2"/>
          <w:sz w:val="44"/>
          <w:szCs w:val="48"/>
        </w:rPr>
      </w:pPr>
      <w:bookmarkStart w:id="0" w:name="_GoBack"/>
      <w:r>
        <w:rPr>
          <w:rFonts w:cs="Calibri"/>
          <w:color w:val="1F497D" w:themeColor="text2"/>
          <w:sz w:val="44"/>
          <w:szCs w:val="48"/>
        </w:rPr>
        <w:t>２つのSchlegel製品は</w:t>
      </w:r>
      <w:r>
        <w:rPr>
          <w:rFonts w:cs="Calibri"/>
          <w:color w:val="1F497D" w:themeColor="text2"/>
          <w:sz w:val="44"/>
          <w:szCs w:val="48"/>
        </w:rPr>
        <w:br/>
      </w:r>
      <w:proofErr w:type="spellStart"/>
      <w:r>
        <w:rPr>
          <w:rFonts w:cs="Calibri"/>
          <w:color w:val="1F497D" w:themeColor="text2"/>
          <w:sz w:val="44"/>
          <w:szCs w:val="48"/>
        </w:rPr>
        <w:t>Red</w:t>
      </w:r>
      <w:proofErr w:type="spellEnd"/>
      <w:r>
        <w:rPr>
          <w:rFonts w:cs="Calibri"/>
          <w:color w:val="1F497D" w:themeColor="text2"/>
          <w:sz w:val="44"/>
          <w:szCs w:val="48"/>
        </w:rPr>
        <w:t xml:space="preserve"> </w:t>
      </w:r>
      <w:proofErr w:type="spellStart"/>
      <w:r>
        <w:rPr>
          <w:rFonts w:cs="Calibri"/>
          <w:color w:val="1F497D" w:themeColor="text2"/>
          <w:sz w:val="44"/>
          <w:szCs w:val="48"/>
        </w:rPr>
        <w:t>Dot賞を表彰されます</w:t>
      </w:r>
      <w:proofErr w:type="spellEnd"/>
    </w:p>
    <w:bookmarkEnd w:id="0"/>
    <w:p w14:paraId="2129EC2E" w14:textId="77777777" w:rsidR="009B4322" w:rsidRPr="00B35629" w:rsidRDefault="00D1505B" w:rsidP="009B4322">
      <w:pPr>
        <w:pStyle w:val="StandardWeb"/>
        <w:tabs>
          <w:tab w:val="right" w:pos="5245"/>
        </w:tabs>
        <w:spacing w:line="276" w:lineRule="auto"/>
        <w:jc w:val="center"/>
        <w:rPr>
          <w:rFonts w:ascii="Futura Std Book" w:hAnsi="Futura Std Book" w:cs="Calibri"/>
          <w:b/>
        </w:rPr>
      </w:pPr>
      <w:proofErr w:type="spellStart"/>
      <w:r>
        <w:rPr>
          <w:rFonts w:cs="Calibri"/>
          <w:b/>
        </w:rPr>
        <w:t>proboxxと丸形マッシュルームヘッド付き非常停止スイッチが表彰されました</w:t>
      </w:r>
      <w:proofErr w:type="spellEnd"/>
    </w:p>
    <w:p w14:paraId="605661AC" w14:textId="77777777" w:rsidR="00984F3E" w:rsidRPr="00984F3E" w:rsidRDefault="00984F3E" w:rsidP="00984F3E">
      <w:pPr>
        <w:pStyle w:val="StandardWeb"/>
        <w:tabs>
          <w:tab w:val="right" w:pos="5245"/>
        </w:tabs>
        <w:spacing w:line="276" w:lineRule="auto"/>
        <w:rPr>
          <w:rFonts w:ascii="Futura Std Book" w:hAnsi="Futura Std Book" w:cs="Calibri"/>
        </w:rPr>
      </w:pPr>
      <w:proofErr w:type="spellStart"/>
      <w:r>
        <w:rPr>
          <w:rFonts w:cs="Calibri"/>
        </w:rPr>
        <w:t>ドュルメンティンゲン</w:t>
      </w:r>
      <w:proofErr w:type="spellEnd"/>
      <w:r>
        <w:rPr>
          <w:rFonts w:cs="Calibri"/>
        </w:rPr>
        <w:t xml:space="preserve"> – Schlegelの２つの新製品は革新的なデザインにRed </w:t>
      </w:r>
      <w:proofErr w:type="spellStart"/>
      <w:r>
        <w:rPr>
          <w:rFonts w:cs="Calibri"/>
        </w:rPr>
        <w:t>Dot賞を授与されました。FRPKVOO</w:t>
      </w:r>
      <w:proofErr w:type="spellEnd"/>
      <w:r>
        <w:rPr>
          <w:rFonts w:cs="Calibri"/>
        </w:rPr>
        <w:t xml:space="preserve"> – </w:t>
      </w:r>
      <w:proofErr w:type="spellStart"/>
      <w:r>
        <w:rPr>
          <w:rFonts w:cs="Calibri"/>
        </w:rPr>
        <w:t>丸形マッシュルームヘッド付き非常停止スイッチ</w:t>
      </w:r>
      <w:proofErr w:type="spellEnd"/>
      <w:r>
        <w:rPr>
          <w:rFonts w:cs="Calibri"/>
        </w:rPr>
        <w:t xml:space="preserve"> – </w:t>
      </w:r>
      <w:proofErr w:type="spellStart"/>
      <w:r>
        <w:rPr>
          <w:rFonts w:cs="Calibri"/>
        </w:rPr>
        <w:t>のみならずproboxxのボックスシリーズもまたデザインクォリティーと創作的な実力に賞を与えられました</w:t>
      </w:r>
      <w:proofErr w:type="spellEnd"/>
      <w:r>
        <w:rPr>
          <w:rFonts w:cs="Calibri"/>
        </w:rPr>
        <w:t xml:space="preserve">。 </w:t>
      </w:r>
    </w:p>
    <w:p w14:paraId="6CEDEFD4" w14:textId="77777777" w:rsidR="00984F3E" w:rsidRPr="00984F3E" w:rsidRDefault="009B4322" w:rsidP="00984F3E">
      <w:pPr>
        <w:pStyle w:val="StandardWeb"/>
        <w:tabs>
          <w:tab w:val="right" w:pos="5245"/>
        </w:tabs>
        <w:spacing w:line="276" w:lineRule="auto"/>
        <w:rPr>
          <w:rFonts w:ascii="Futura Std Book" w:hAnsi="Futura Std Book" w:cs="Calibri"/>
        </w:rPr>
      </w:pPr>
      <w:r>
        <w:rPr>
          <w:rFonts w:cs="Calibri"/>
        </w:rPr>
        <w:t xml:space="preserve">２つのエントリー、２つのRed </w:t>
      </w:r>
      <w:proofErr w:type="spellStart"/>
      <w:r>
        <w:rPr>
          <w:rFonts w:cs="Calibri"/>
        </w:rPr>
        <w:t>Dot賞</w:t>
      </w:r>
      <w:proofErr w:type="spellEnd"/>
      <w:r>
        <w:rPr>
          <w:rFonts w:cs="Calibri"/>
        </w:rPr>
        <w:t xml:space="preserve">: </w:t>
      </w:r>
      <w:proofErr w:type="spellStart"/>
      <w:r>
        <w:rPr>
          <w:rFonts w:cs="Calibri"/>
        </w:rPr>
        <w:t>事珍しく差引勘定です。Red</w:t>
      </w:r>
      <w:proofErr w:type="spellEnd"/>
      <w:r>
        <w:rPr>
          <w:rFonts w:cs="Calibri"/>
        </w:rPr>
        <w:t xml:space="preserve"> Dotの伝言による、優秀なデザインを持つ製品のみ国際的な審査委員会から授与された名高い品質保証マークを受け入れます。両方のSchlegel製品はデザインコンセプトで「産業装置、機械とオートメーション」カテゴリーの専門家を説得しました。「強い加入者の中に保つ事はあなたの製品品質を強調します」、Red </w:t>
      </w:r>
      <w:proofErr w:type="spellStart"/>
      <w:r>
        <w:rPr>
          <w:rFonts w:cs="Calibri"/>
        </w:rPr>
        <w:t>Dotの賀状で書きました</w:t>
      </w:r>
      <w:proofErr w:type="spellEnd"/>
      <w:r>
        <w:rPr>
          <w:rFonts w:cs="Calibri"/>
        </w:rPr>
        <w:t xml:space="preserve">。 </w:t>
      </w:r>
    </w:p>
    <w:p w14:paraId="7F168AE1" w14:textId="77777777" w:rsidR="00984F3E" w:rsidRPr="00984F3E" w:rsidRDefault="00984F3E" w:rsidP="00984F3E">
      <w:pPr>
        <w:pStyle w:val="StandardWeb"/>
        <w:tabs>
          <w:tab w:val="right" w:pos="5245"/>
        </w:tabs>
        <w:spacing w:line="276" w:lineRule="auto"/>
        <w:rPr>
          <w:rFonts w:ascii="Futura Std Book" w:hAnsi="Futura Std Book" w:cs="Calibri"/>
          <w:b/>
        </w:rPr>
      </w:pPr>
      <w:proofErr w:type="spellStart"/>
      <w:r>
        <w:rPr>
          <w:rFonts w:cs="Calibri"/>
          <w:b/>
        </w:rPr>
        <w:lastRenderedPageBreak/>
        <w:t>普通でないエステティック</w:t>
      </w:r>
      <w:proofErr w:type="spellEnd"/>
    </w:p>
    <w:p w14:paraId="1EDAC51D" w14:textId="77777777" w:rsidR="00984F3E" w:rsidRPr="00984F3E" w:rsidRDefault="00D867AA" w:rsidP="00984F3E">
      <w:pPr>
        <w:pStyle w:val="StandardWeb"/>
        <w:tabs>
          <w:tab w:val="right" w:pos="5245"/>
        </w:tabs>
        <w:spacing w:line="276" w:lineRule="auto"/>
        <w:rPr>
          <w:rFonts w:ascii="Futura Std Book" w:hAnsi="Futura Std Book" w:cs="Calibri"/>
        </w:rPr>
      </w:pPr>
      <w:proofErr w:type="spellStart"/>
      <w:r>
        <w:rPr>
          <w:rFonts w:cs="Calibri"/>
        </w:rPr>
        <w:t>審査委員会はFRPKVKOO</w:t>
      </w:r>
      <w:proofErr w:type="spellEnd"/>
      <w:r>
        <w:rPr>
          <w:rFonts w:cs="Calibri"/>
        </w:rPr>
        <w:t xml:space="preserve"> – </w:t>
      </w:r>
      <w:proofErr w:type="spellStart"/>
      <w:r>
        <w:rPr>
          <w:rFonts w:cs="Calibri"/>
        </w:rPr>
        <w:t>前衛的な丸形マッシュルームヘッド付き非常停止スイッチをこの言葉で褒められました</w:t>
      </w:r>
      <w:proofErr w:type="spellEnd"/>
      <w:r>
        <w:rPr>
          <w:rFonts w:cs="Calibri"/>
        </w:rPr>
        <w:t>: 「</w:t>
      </w:r>
      <w:proofErr w:type="spellStart"/>
      <w:r>
        <w:rPr>
          <w:rFonts w:cs="Calibri"/>
        </w:rPr>
        <w:t>この非常停止スイッチは唯美的に事珍しい成形で人の意表に出ます。更に妥当な機能的な安全さを提供します</w:t>
      </w:r>
      <w:proofErr w:type="spellEnd"/>
      <w:r>
        <w:rPr>
          <w:rFonts w:cs="Calibri"/>
        </w:rPr>
        <w:t xml:space="preserve">。」 </w:t>
      </w:r>
    </w:p>
    <w:p w14:paraId="49C8A840" w14:textId="77777777" w:rsidR="00984F3E" w:rsidRDefault="00984F3E" w:rsidP="00984F3E">
      <w:pPr>
        <w:pStyle w:val="StandardWeb"/>
        <w:tabs>
          <w:tab w:val="right" w:pos="5245"/>
        </w:tabs>
        <w:spacing w:line="276" w:lineRule="auto"/>
        <w:rPr>
          <w:rFonts w:ascii="Futura Std Book" w:hAnsi="Futura Std Book" w:cs="Calibri"/>
        </w:rPr>
      </w:pPr>
      <w:r>
        <w:rPr>
          <w:rFonts w:cs="Calibri"/>
        </w:rPr>
        <w:t xml:space="preserve">見目好いデザインの決定的な点は非常停止スイッチの特別な丸形です。また、取付け深さ9.2mmでとても低いです。マッシュルームヘッドのハプティクスは気持ちの良い。手間ひまかけた放電法式で可能になって、加わって上面の耐傷性が上がっています。 </w:t>
      </w:r>
    </w:p>
    <w:p w14:paraId="31EB7A5D" w14:textId="77777777" w:rsidR="004119C0" w:rsidRPr="00984F3E" w:rsidRDefault="004119C0" w:rsidP="00984F3E">
      <w:pPr>
        <w:pStyle w:val="StandardWeb"/>
        <w:tabs>
          <w:tab w:val="right" w:pos="5245"/>
        </w:tabs>
        <w:spacing w:line="276" w:lineRule="auto"/>
        <w:rPr>
          <w:rFonts w:ascii="Futura Std Book" w:hAnsi="Futura Std Book" w:cs="Calibri"/>
        </w:rPr>
      </w:pPr>
    </w:p>
    <w:p w14:paraId="31C216D4" w14:textId="77777777" w:rsidR="00984F3E" w:rsidRPr="00984F3E" w:rsidRDefault="00984F3E" w:rsidP="00984F3E">
      <w:pPr>
        <w:pStyle w:val="StandardWeb"/>
        <w:tabs>
          <w:tab w:val="right" w:pos="5245"/>
        </w:tabs>
        <w:spacing w:line="276" w:lineRule="auto"/>
        <w:rPr>
          <w:rFonts w:ascii="Futura Std Book" w:hAnsi="Futura Std Book" w:cs="Calibri"/>
          <w:b/>
        </w:rPr>
      </w:pPr>
    </w:p>
    <w:p w14:paraId="7DF2A312" w14:textId="77777777" w:rsidR="00A40620" w:rsidRPr="00A40620" w:rsidRDefault="00A40620" w:rsidP="00984F3E">
      <w:pPr>
        <w:pStyle w:val="StandardWeb"/>
        <w:tabs>
          <w:tab w:val="right" w:pos="5245"/>
        </w:tabs>
        <w:spacing w:line="276" w:lineRule="auto"/>
        <w:rPr>
          <w:rFonts w:ascii="Futura Std Book" w:hAnsi="Futura Std Book" w:cs="Calibri"/>
          <w:b/>
        </w:rPr>
      </w:pPr>
      <w:proofErr w:type="spellStart"/>
      <w:r>
        <w:rPr>
          <w:rFonts w:cs="Calibri"/>
          <w:b/>
        </w:rPr>
        <w:t>質朴&amp;優美</w:t>
      </w:r>
      <w:proofErr w:type="spellEnd"/>
    </w:p>
    <w:p w14:paraId="6066E47F" w14:textId="77777777" w:rsidR="00984F3E" w:rsidRPr="00984F3E" w:rsidRDefault="009B4322" w:rsidP="00984F3E">
      <w:pPr>
        <w:pStyle w:val="StandardWeb"/>
        <w:tabs>
          <w:tab w:val="right" w:pos="5245"/>
        </w:tabs>
        <w:spacing w:line="276" w:lineRule="auto"/>
        <w:rPr>
          <w:rFonts w:ascii="Futura Std Book" w:hAnsi="Futura Std Book" w:cs="Calibri"/>
        </w:rPr>
      </w:pPr>
      <w:proofErr w:type="spellStart"/>
      <w:r>
        <w:rPr>
          <w:rFonts w:cs="Calibri"/>
        </w:rPr>
        <w:t>Schlegelは「高雅な業体と実用を繋ぐ」機械操舵用proboxxのボックスシリーズに他のRed</w:t>
      </w:r>
      <w:proofErr w:type="spellEnd"/>
      <w:r>
        <w:rPr>
          <w:rFonts w:cs="Calibri"/>
        </w:rPr>
        <w:t xml:space="preserve"> </w:t>
      </w:r>
      <w:proofErr w:type="spellStart"/>
      <w:r>
        <w:rPr>
          <w:rFonts w:cs="Calibri"/>
        </w:rPr>
        <w:t>Dot</w:t>
      </w:r>
      <w:proofErr w:type="spellEnd"/>
      <w:r>
        <w:rPr>
          <w:rFonts w:cs="Calibri"/>
        </w:rPr>
        <w:t xml:space="preserve"> </w:t>
      </w:r>
      <w:proofErr w:type="spellStart"/>
      <w:r>
        <w:rPr>
          <w:rFonts w:cs="Calibri"/>
        </w:rPr>
        <w:t>Awardを表彰されました</w:t>
      </w:r>
      <w:proofErr w:type="spellEnd"/>
      <w:r>
        <w:rPr>
          <w:rFonts w:cs="Calibri"/>
        </w:rPr>
        <w:t>。「</w:t>
      </w:r>
      <w:proofErr w:type="spellStart"/>
      <w:r>
        <w:rPr>
          <w:rFonts w:cs="Calibri"/>
        </w:rPr>
        <w:t>proboxxのボックスシリーズは質朴な実用と優美な体裁を説得します」審査委員会は立論します</w:t>
      </w:r>
      <w:proofErr w:type="spellEnd"/>
      <w:r>
        <w:rPr>
          <w:rFonts w:cs="Calibri"/>
        </w:rPr>
        <w:t xml:space="preserve">。 </w:t>
      </w:r>
    </w:p>
    <w:p w14:paraId="6658B8D2" w14:textId="77777777" w:rsidR="00984F3E" w:rsidRPr="00984F3E" w:rsidRDefault="00984F3E" w:rsidP="00984F3E">
      <w:pPr>
        <w:pStyle w:val="StandardWeb"/>
        <w:tabs>
          <w:tab w:val="right" w:pos="5245"/>
        </w:tabs>
        <w:spacing w:line="276" w:lineRule="auto"/>
        <w:rPr>
          <w:rFonts w:ascii="Futura Std Book" w:hAnsi="Futura Std Book" w:cs="Calibri"/>
        </w:rPr>
      </w:pPr>
      <w:r>
        <w:rPr>
          <w:rFonts w:cs="Calibri"/>
        </w:rPr>
        <w:t xml:space="preserve">Schwäbisch </w:t>
      </w:r>
      <w:proofErr w:type="spellStart"/>
      <w:r>
        <w:rPr>
          <w:rFonts w:cs="Calibri"/>
        </w:rPr>
        <w:t>GmündであるOttenwälder</w:t>
      </w:r>
      <w:proofErr w:type="spellEnd"/>
      <w:r>
        <w:rPr>
          <w:rFonts w:cs="Calibri"/>
        </w:rPr>
        <w:t xml:space="preserve"> und Ottenwälderのデザイン会社と共に開発したproboxxはもう１度デザイン名人を説得しました: これはproboxxを表彰された第４目の賞です。その前にGerman Design </w:t>
      </w:r>
      <w:proofErr w:type="spellStart"/>
      <w:r>
        <w:rPr>
          <w:rFonts w:cs="Calibri"/>
        </w:rPr>
        <w:t>Award、</w:t>
      </w:r>
      <w:r>
        <w:rPr>
          <w:rFonts w:cs="Calibri"/>
        </w:rPr>
        <w:lastRenderedPageBreak/>
        <w:t>Good</w:t>
      </w:r>
      <w:proofErr w:type="spellEnd"/>
      <w:r>
        <w:rPr>
          <w:rFonts w:cs="Calibri"/>
        </w:rPr>
        <w:t xml:space="preserve"> Design </w:t>
      </w:r>
      <w:proofErr w:type="spellStart"/>
      <w:r>
        <w:rPr>
          <w:rFonts w:cs="Calibri"/>
        </w:rPr>
        <w:t>AwardとFocus</w:t>
      </w:r>
      <w:proofErr w:type="spellEnd"/>
      <w:r>
        <w:rPr>
          <w:rFonts w:cs="Calibri"/>
        </w:rPr>
        <w:t xml:space="preserve"> Openの賞を表彰されました。proboxxのコンセプトは特に機能性で特徴付けます。スタンダード、M12、フィールドバス及び無線電信システムへのインテグレーションを可能します。さらに安定的なポリアミド製ボックスは革新的な締結装置を持っています。 </w:t>
      </w:r>
    </w:p>
    <w:p w14:paraId="74B74493" w14:textId="77777777" w:rsidR="00984F3E" w:rsidRPr="00984F3E" w:rsidRDefault="00D1505B" w:rsidP="00984F3E">
      <w:pPr>
        <w:pStyle w:val="StandardWeb"/>
        <w:tabs>
          <w:tab w:val="right" w:pos="5245"/>
        </w:tabs>
        <w:spacing w:line="276" w:lineRule="auto"/>
        <w:rPr>
          <w:rFonts w:ascii="Futura Std Book" w:hAnsi="Futura Std Book" w:cs="Calibri"/>
        </w:rPr>
      </w:pPr>
      <w:proofErr w:type="spellStart"/>
      <w:r>
        <w:rPr>
          <w:rFonts w:cs="Calibri"/>
        </w:rPr>
        <w:t>Schlegelにとって初めてのRed</w:t>
      </w:r>
      <w:proofErr w:type="spellEnd"/>
      <w:r>
        <w:rPr>
          <w:rFonts w:cs="Calibri"/>
        </w:rPr>
        <w:t xml:space="preserve"> </w:t>
      </w:r>
      <w:proofErr w:type="spellStart"/>
      <w:r>
        <w:rPr>
          <w:rFonts w:cs="Calibri"/>
        </w:rPr>
        <w:t>Dot</w:t>
      </w:r>
      <w:proofErr w:type="spellEnd"/>
      <w:r>
        <w:rPr>
          <w:rFonts w:cs="Calibri"/>
        </w:rPr>
        <w:t xml:space="preserve"> Awardではありません。2018年その賞をRondex-Juwelシリーズに受け取りました。 </w:t>
      </w:r>
    </w:p>
    <w:p w14:paraId="35CEB802" w14:textId="77777777" w:rsidR="00984F3E" w:rsidRPr="00984F3E" w:rsidRDefault="00984F3E" w:rsidP="00984F3E">
      <w:pPr>
        <w:pStyle w:val="StandardWeb"/>
        <w:tabs>
          <w:tab w:val="right" w:pos="5245"/>
        </w:tabs>
        <w:spacing w:line="276" w:lineRule="auto"/>
        <w:rPr>
          <w:rFonts w:ascii="Futura Std Book" w:hAnsi="Futura Std Book" w:cs="Calibri"/>
          <w:b/>
        </w:rPr>
      </w:pPr>
      <w:proofErr w:type="spellStart"/>
      <w:r>
        <w:rPr>
          <w:rFonts w:cs="Calibri"/>
          <w:b/>
        </w:rPr>
        <w:t>バックグラウンド</w:t>
      </w:r>
      <w:proofErr w:type="spellEnd"/>
      <w:r>
        <w:rPr>
          <w:rFonts w:cs="Calibri"/>
          <w:b/>
        </w:rPr>
        <w:t>:</w:t>
      </w:r>
    </w:p>
    <w:p w14:paraId="56760143" w14:textId="77777777" w:rsidR="00FC6AFA" w:rsidRDefault="00D1505B" w:rsidP="00984F3E">
      <w:pPr>
        <w:pStyle w:val="StandardWeb"/>
        <w:tabs>
          <w:tab w:val="right" w:pos="5245"/>
        </w:tabs>
        <w:spacing w:line="276" w:lineRule="auto"/>
        <w:rPr>
          <w:rFonts w:ascii="Futura Std Book" w:hAnsi="Futura Std Book" w:cs="Calibri"/>
        </w:rPr>
      </w:pPr>
      <w:r>
        <w:rPr>
          <w:rFonts w:cs="Calibri"/>
        </w:rPr>
        <w:t xml:space="preserve">1955年初めて受賞したRed Dotデザイン賞は良いデザインの最も要望した品質保証マークを心得るします。形成者、デザイナー、デザイン教授と専門記者の審査委員会は提出を評します。審査委員会の無所属は第１です：製造業会社で仕事をする及び自分で開発を参加したデザインを評するのは禁止です。Red </w:t>
      </w:r>
      <w:proofErr w:type="spellStart"/>
      <w:r>
        <w:rPr>
          <w:rFonts w:cs="Calibri"/>
        </w:rPr>
        <w:t>Dot</w:t>
      </w:r>
      <w:proofErr w:type="spellEnd"/>
      <w:r>
        <w:rPr>
          <w:rFonts w:cs="Calibri"/>
        </w:rPr>
        <w:t xml:space="preserve"> Award: </w:t>
      </w:r>
      <w:proofErr w:type="spellStart"/>
      <w:r>
        <w:rPr>
          <w:rFonts w:cs="Calibri"/>
        </w:rPr>
        <w:t>Product</w:t>
      </w:r>
      <w:proofErr w:type="spellEnd"/>
      <w:r>
        <w:rPr>
          <w:rFonts w:cs="Calibri"/>
        </w:rPr>
        <w:t xml:space="preserve"> Designは49つのカテゴリで受賞します。未だ嘗てこんなたくさんの会社はサインアップしませんでした。約60各国から製品が提出されました。数日の手順の間に審査委員会はその製品のデザイン性とイノベーション程度を評します。</w:t>
      </w:r>
    </w:p>
    <w:p w14:paraId="081B4DB2" w14:textId="77777777"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proofErr w:type="spellStart"/>
      <w:r>
        <w:rPr>
          <w:rFonts w:cs="Calibri"/>
          <w:b/>
          <w:u w:val="single"/>
        </w:rPr>
        <w:t>写真</w:t>
      </w:r>
      <w:proofErr w:type="spellEnd"/>
      <w:r>
        <w:rPr>
          <w:rFonts w:cs="Calibri"/>
          <w:b/>
          <w:u w:val="single"/>
        </w:rPr>
        <w:t xml:space="preserve">: </w:t>
      </w:r>
    </w:p>
    <w:p w14:paraId="1A805DCA" w14:textId="77777777" w:rsidR="0066018E" w:rsidRDefault="0066018E" w:rsidP="004948A4">
      <w:pPr>
        <w:pStyle w:val="StandardWeb"/>
        <w:tabs>
          <w:tab w:val="right" w:pos="5245"/>
        </w:tabs>
        <w:spacing w:before="0" w:beforeAutospacing="0" w:after="0" w:afterAutospacing="0" w:line="276" w:lineRule="auto"/>
        <w:rPr>
          <w:rFonts w:ascii="Futura Std Book" w:hAnsi="Futura Std Book"/>
        </w:rPr>
      </w:pPr>
    </w:p>
    <w:p w14:paraId="499AC3BB" w14:textId="77777777" w:rsidR="0066018E" w:rsidRDefault="00A40620"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noProof/>
        </w:rPr>
        <w:lastRenderedPageBreak/>
        <w:drawing>
          <wp:inline distT="0" distB="0" distL="0" distR="0" wp14:anchorId="08517C38" wp14:editId="39172D69">
            <wp:extent cx="4313399" cy="14382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boxx und kugelnothal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16741" cy="1439389"/>
                    </a:xfrm>
                    <a:prstGeom prst="rect">
                      <a:avLst/>
                    </a:prstGeom>
                  </pic:spPr>
                </pic:pic>
              </a:graphicData>
            </a:graphic>
          </wp:inline>
        </w:drawing>
      </w:r>
    </w:p>
    <w:p w14:paraId="5153C35C" w14:textId="77777777" w:rsidR="0066018E" w:rsidRDefault="0066018E" w:rsidP="004948A4">
      <w:pPr>
        <w:pStyle w:val="StandardWeb"/>
        <w:tabs>
          <w:tab w:val="right" w:pos="5245"/>
        </w:tabs>
        <w:spacing w:before="0" w:beforeAutospacing="0" w:after="0" w:afterAutospacing="0" w:line="276" w:lineRule="auto"/>
        <w:rPr>
          <w:rFonts w:ascii="Futura Std Book" w:hAnsi="Futura Std Book" w:cs="Calibri"/>
        </w:rPr>
      </w:pPr>
    </w:p>
    <w:p w14:paraId="157A85E1" w14:textId="77777777" w:rsidR="00A40620" w:rsidRPr="00A40620" w:rsidRDefault="00A40620" w:rsidP="004948A4">
      <w:pPr>
        <w:tabs>
          <w:tab w:val="right" w:pos="5245"/>
        </w:tabs>
        <w:spacing w:line="288" w:lineRule="auto"/>
        <w:outlineLvl w:val="0"/>
        <w:rPr>
          <w:rFonts w:ascii="Futura Std Book" w:hAnsi="Futura Std Book" w:cs="Arial"/>
          <w:b w:val="0"/>
          <w:bCs/>
          <w:sz w:val="20"/>
        </w:rPr>
      </w:pPr>
      <w:r>
        <w:rPr>
          <w:rFonts w:cs="Arial"/>
          <w:b w:val="0"/>
          <w:bCs/>
          <w:sz w:val="20"/>
        </w:rPr>
        <w:t xml:space="preserve">BU: </w:t>
      </w:r>
      <w:proofErr w:type="spellStart"/>
      <w:r>
        <w:rPr>
          <w:rFonts w:cs="Arial"/>
          <w:b w:val="0"/>
          <w:bCs/>
          <w:sz w:val="20"/>
        </w:rPr>
        <w:t>proboxx</w:t>
      </w:r>
      <w:proofErr w:type="spellEnd"/>
      <w:r>
        <w:rPr>
          <w:rFonts w:cs="Arial"/>
          <w:b w:val="0"/>
          <w:bCs/>
          <w:sz w:val="20"/>
        </w:rPr>
        <w:t>(左)</w:t>
      </w:r>
      <w:proofErr w:type="spellStart"/>
      <w:r>
        <w:rPr>
          <w:rFonts w:cs="Arial"/>
          <w:b w:val="0"/>
          <w:bCs/>
          <w:sz w:val="20"/>
        </w:rPr>
        <w:t>と新しい丸形非常停止スイッチはRed</w:t>
      </w:r>
      <w:proofErr w:type="spellEnd"/>
      <w:r>
        <w:rPr>
          <w:rFonts w:cs="Arial"/>
          <w:b w:val="0"/>
          <w:bCs/>
          <w:sz w:val="20"/>
        </w:rPr>
        <w:t xml:space="preserve"> </w:t>
      </w:r>
      <w:proofErr w:type="spellStart"/>
      <w:r>
        <w:rPr>
          <w:rFonts w:cs="Arial"/>
          <w:b w:val="0"/>
          <w:bCs/>
          <w:sz w:val="20"/>
        </w:rPr>
        <w:t>Dot</w:t>
      </w:r>
      <w:proofErr w:type="spellEnd"/>
      <w:r>
        <w:rPr>
          <w:rFonts w:cs="Arial"/>
          <w:b w:val="0"/>
          <w:bCs/>
          <w:sz w:val="20"/>
        </w:rPr>
        <w:t xml:space="preserve"> </w:t>
      </w:r>
      <w:proofErr w:type="spellStart"/>
      <w:r>
        <w:rPr>
          <w:rFonts w:cs="Arial"/>
          <w:b w:val="0"/>
          <w:bCs/>
          <w:sz w:val="20"/>
        </w:rPr>
        <w:t>Awardを表彰されました。写真</w:t>
      </w:r>
      <w:proofErr w:type="spellEnd"/>
      <w:r>
        <w:rPr>
          <w:rFonts w:cs="Arial"/>
          <w:b w:val="0"/>
          <w:bCs/>
          <w:sz w:val="20"/>
        </w:rPr>
        <w:t>: Georg Schlegel</w:t>
      </w:r>
    </w:p>
    <w:p w14:paraId="186EB9F8" w14:textId="77777777" w:rsidR="00A40620" w:rsidRDefault="00A40620" w:rsidP="004948A4">
      <w:pPr>
        <w:tabs>
          <w:tab w:val="right" w:pos="5245"/>
        </w:tabs>
        <w:spacing w:line="288" w:lineRule="auto"/>
        <w:outlineLvl w:val="0"/>
        <w:rPr>
          <w:rFonts w:ascii="Futura Std Book" w:hAnsi="Futura Std Book" w:cs="Arial"/>
          <w:bCs/>
          <w:sz w:val="20"/>
          <w:u w:val="single"/>
        </w:rPr>
      </w:pPr>
    </w:p>
    <w:p w14:paraId="6AE11F88" w14:textId="77777777" w:rsidR="00E262F5" w:rsidRPr="009B4AC7" w:rsidRDefault="00D95A4D" w:rsidP="004948A4">
      <w:pPr>
        <w:tabs>
          <w:tab w:val="right" w:pos="5245"/>
        </w:tabs>
        <w:spacing w:line="288" w:lineRule="auto"/>
        <w:outlineLvl w:val="0"/>
        <w:rPr>
          <w:rFonts w:ascii="Futura Std Book" w:hAnsi="Futura Std Book" w:cs="Arial"/>
          <w:bCs/>
          <w:sz w:val="20"/>
          <w:u w:val="single"/>
        </w:rPr>
      </w:pPr>
      <w:proofErr w:type="spellStart"/>
      <w:r>
        <w:rPr>
          <w:rFonts w:cs="Arial"/>
          <w:bCs/>
          <w:sz w:val="20"/>
          <w:u w:val="single"/>
        </w:rPr>
        <w:t>読者コンタクト</w:t>
      </w:r>
      <w:proofErr w:type="spellEnd"/>
      <w:r>
        <w:rPr>
          <w:rFonts w:cs="Arial"/>
          <w:bCs/>
          <w:sz w:val="20"/>
          <w:u w:val="single"/>
        </w:rPr>
        <w:t>:</w:t>
      </w:r>
    </w:p>
    <w:p w14:paraId="59838656"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14:paraId="25C57AAB"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Wolfgang Zoll</w:t>
      </w:r>
    </w:p>
    <w:p w14:paraId="23FFBB67"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14:paraId="24C52A9F"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14:paraId="3B00E530" w14:textId="77777777" w:rsidR="00E262F5" w:rsidRPr="009B4AC7" w:rsidRDefault="00E262F5" w:rsidP="004948A4">
      <w:pPr>
        <w:tabs>
          <w:tab w:val="right" w:pos="5245"/>
        </w:tabs>
        <w:spacing w:line="288" w:lineRule="auto"/>
        <w:rPr>
          <w:rFonts w:ascii="Futura Std Book" w:hAnsi="Futura Std Book" w:cs="Arial"/>
          <w:b w:val="0"/>
          <w:sz w:val="20"/>
        </w:rPr>
      </w:pPr>
      <w:proofErr w:type="spellStart"/>
      <w:r>
        <w:rPr>
          <w:rFonts w:cs="Arial"/>
          <w:b w:val="0"/>
          <w:sz w:val="20"/>
        </w:rPr>
        <w:t>電話</w:t>
      </w:r>
      <w:proofErr w:type="spellEnd"/>
      <w:r>
        <w:rPr>
          <w:rFonts w:cs="Arial"/>
          <w:b w:val="0"/>
          <w:sz w:val="20"/>
        </w:rPr>
        <w:t xml:space="preserve"> +49 (7371) 502-0</w:t>
      </w:r>
    </w:p>
    <w:p w14:paraId="2C652A98" w14:textId="77777777" w:rsidR="00E262F5" w:rsidRPr="009B4AC7" w:rsidRDefault="00E262F5" w:rsidP="004948A4">
      <w:pPr>
        <w:tabs>
          <w:tab w:val="right" w:pos="5245"/>
        </w:tabs>
        <w:spacing w:line="288" w:lineRule="auto"/>
        <w:rPr>
          <w:rFonts w:ascii="Futura Std Book" w:hAnsi="Futura Std Book" w:cs="Arial"/>
          <w:b w:val="0"/>
          <w:sz w:val="20"/>
        </w:rPr>
      </w:pPr>
      <w:proofErr w:type="spellStart"/>
      <w:r>
        <w:rPr>
          <w:rFonts w:cs="Arial"/>
          <w:b w:val="0"/>
          <w:sz w:val="20"/>
        </w:rPr>
        <w:t>ファックス</w:t>
      </w:r>
      <w:proofErr w:type="spellEnd"/>
      <w:r>
        <w:rPr>
          <w:rFonts w:cs="Arial"/>
          <w:b w:val="0"/>
          <w:sz w:val="20"/>
        </w:rPr>
        <w:t xml:space="preserve"> +49 (7371) 502 49</w:t>
      </w:r>
    </w:p>
    <w:p w14:paraId="401FDFFC"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14:paraId="21E0AD6D"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vertrieb@schlegel.biz</w:t>
      </w:r>
    </w:p>
    <w:p w14:paraId="4369F122" w14:textId="77777777" w:rsidR="00E262F5" w:rsidRDefault="00E262F5" w:rsidP="004948A4">
      <w:pPr>
        <w:tabs>
          <w:tab w:val="right" w:pos="5245"/>
        </w:tabs>
        <w:spacing w:line="288" w:lineRule="auto"/>
        <w:ind w:left="1418"/>
        <w:rPr>
          <w:rFonts w:ascii="Futura Std Book" w:hAnsi="Futura Std Book" w:cs="Arial"/>
          <w:b w:val="0"/>
          <w:bCs/>
          <w:sz w:val="20"/>
        </w:rPr>
      </w:pPr>
    </w:p>
    <w:p w14:paraId="52548A94"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proofErr w:type="spellStart"/>
      <w:r>
        <w:rPr>
          <w:rFonts w:cs="Arial"/>
          <w:bCs/>
          <w:sz w:val="20"/>
          <w:u w:val="single"/>
        </w:rPr>
        <w:t>プレスコンタクト</w:t>
      </w:r>
      <w:proofErr w:type="spellEnd"/>
      <w:r>
        <w:rPr>
          <w:rFonts w:cs="Arial"/>
          <w:bCs/>
          <w:sz w:val="20"/>
          <w:u w:val="single"/>
        </w:rPr>
        <w:t>:</w:t>
      </w:r>
    </w:p>
    <w:p w14:paraId="105538D1"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14:paraId="307176BB" w14:textId="77777777"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 Jungwirth</w:t>
      </w:r>
    </w:p>
    <w:p w14:paraId="0BE49E62"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14:paraId="5C9CBCCA"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14:paraId="04036B27" w14:textId="77777777" w:rsidR="00E262F5" w:rsidRPr="009B4AC7" w:rsidRDefault="00E262F5" w:rsidP="004948A4">
      <w:pPr>
        <w:tabs>
          <w:tab w:val="right" w:pos="5245"/>
        </w:tabs>
        <w:spacing w:line="288" w:lineRule="auto"/>
        <w:rPr>
          <w:rFonts w:ascii="Futura Std Book" w:hAnsi="Futura Std Book" w:cs="Arial"/>
          <w:b w:val="0"/>
          <w:sz w:val="20"/>
        </w:rPr>
      </w:pPr>
      <w:proofErr w:type="spellStart"/>
      <w:r>
        <w:rPr>
          <w:rFonts w:cs="Arial"/>
          <w:b w:val="0"/>
          <w:sz w:val="20"/>
        </w:rPr>
        <w:t>電話</w:t>
      </w:r>
      <w:proofErr w:type="spellEnd"/>
      <w:r>
        <w:rPr>
          <w:rFonts w:cs="Arial"/>
          <w:b w:val="0"/>
          <w:sz w:val="20"/>
        </w:rPr>
        <w:t xml:space="preserve"> +49 (7371) 502-412</w:t>
      </w:r>
    </w:p>
    <w:p w14:paraId="12325B83" w14:textId="77777777" w:rsidR="00E262F5" w:rsidRPr="009B4AC7" w:rsidRDefault="00E262F5" w:rsidP="004948A4">
      <w:pPr>
        <w:tabs>
          <w:tab w:val="right" w:pos="5245"/>
        </w:tabs>
        <w:spacing w:line="288" w:lineRule="auto"/>
        <w:rPr>
          <w:rFonts w:ascii="Futura Std Book" w:hAnsi="Futura Std Book" w:cs="Arial"/>
          <w:b w:val="0"/>
          <w:sz w:val="20"/>
        </w:rPr>
      </w:pPr>
      <w:proofErr w:type="spellStart"/>
      <w:r>
        <w:rPr>
          <w:rFonts w:cs="Arial"/>
          <w:b w:val="0"/>
          <w:sz w:val="20"/>
        </w:rPr>
        <w:lastRenderedPageBreak/>
        <w:t>ファックス</w:t>
      </w:r>
      <w:proofErr w:type="spellEnd"/>
      <w:r>
        <w:rPr>
          <w:rFonts w:cs="Arial"/>
          <w:b w:val="0"/>
          <w:sz w:val="20"/>
        </w:rPr>
        <w:t xml:space="preserve"> +49 (7371) 502 49</w:t>
      </w:r>
    </w:p>
    <w:p w14:paraId="30ED67BD"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14:paraId="1EB18B83" w14:textId="77777777"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bruno.jungwirth@schlegel.biz</w:t>
      </w:r>
    </w:p>
    <w:p w14:paraId="1C41EFDE" w14:textId="77777777" w:rsidR="00E262F5" w:rsidRPr="009B4AC7" w:rsidRDefault="00E262F5" w:rsidP="004948A4">
      <w:pPr>
        <w:tabs>
          <w:tab w:val="right" w:pos="5245"/>
        </w:tabs>
        <w:spacing w:line="288" w:lineRule="auto"/>
        <w:ind w:left="1418"/>
        <w:rPr>
          <w:rFonts w:ascii="Futura Std Book" w:hAnsi="Futura Std Book" w:cs="Arial"/>
          <w:b w:val="0"/>
          <w:sz w:val="20"/>
        </w:rPr>
      </w:pPr>
    </w:p>
    <w:p w14:paraId="289BD1DF" w14:textId="77777777"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proofErr w:type="spellStart"/>
      <w:r>
        <w:rPr>
          <w:rFonts w:cs="Arial"/>
          <w:b w:val="0"/>
          <w:sz w:val="20"/>
        </w:rPr>
        <w:t>出版用、無償。著者献本や引照を請う</w:t>
      </w:r>
      <w:proofErr w:type="spellEnd"/>
      <w:r>
        <w:rPr>
          <w:rFonts w:cs="Arial"/>
          <w:b w:val="0"/>
          <w:sz w:val="20"/>
        </w:rPr>
        <w:t>。</w:t>
      </w:r>
    </w:p>
    <w:p w14:paraId="7CCF10A7" w14:textId="77777777"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14:paraId="2EBEE329" w14:textId="77777777" w:rsidR="00E262F5" w:rsidRPr="009B4AC7" w:rsidRDefault="00E262F5" w:rsidP="004948A4">
      <w:pPr>
        <w:tabs>
          <w:tab w:val="left" w:pos="0"/>
          <w:tab w:val="right" w:pos="5245"/>
        </w:tabs>
        <w:spacing w:line="288" w:lineRule="auto"/>
        <w:rPr>
          <w:rFonts w:ascii="Futura Std Book" w:hAnsi="Futura Std Book" w:cs="Arial"/>
          <w:sz w:val="20"/>
        </w:rPr>
      </w:pPr>
    </w:p>
    <w:p w14:paraId="6C1D658C"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Pr>
          <w:rFonts w:cs="Arial"/>
          <w:sz w:val="20"/>
        </w:rPr>
        <w:t xml:space="preserve">GEORG SCHLEGEL GmbH &amp; Co. </w:t>
      </w:r>
      <w:proofErr w:type="spellStart"/>
      <w:r>
        <w:rPr>
          <w:rFonts w:cs="Arial"/>
          <w:sz w:val="20"/>
        </w:rPr>
        <w:t>KGについて</w:t>
      </w:r>
      <w:proofErr w:type="spellEnd"/>
    </w:p>
    <w:p w14:paraId="3ECD9AE7" w14:textId="77777777"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cs="Arial"/>
          <w:b w:val="0"/>
          <w:sz w:val="20"/>
        </w:rPr>
        <w:t>GEORG SCHLEGELは発展・品柄・デザインを掲げています。1945年に設立して、弊社はドイツに本社を置き、今ではグローバル企業となりました。オーストリアとシンガポールに子会社を置き、5大陸で80国に代理店を設けています。弊社は、コントロールユニット、パイロットランプ及び端子台の開発・製造をしております。製品群はバスシステム、ボックス、リミットスイッチ、制御盤と機能モジュールも提供します。新たな製品の開発で弊社はデザインに高い水準を設けます。９０</w:t>
      </w:r>
      <w:r>
        <w:rPr>
          <w:rFonts w:cs="Arial"/>
          <w:b w:val="0"/>
          <w:bCs/>
          <w:sz w:val="20"/>
        </w:rPr>
        <w:t>以上</w:t>
      </w:r>
      <w:r>
        <w:rPr>
          <w:rFonts w:cs="Arial"/>
          <w:b w:val="0"/>
          <w:sz w:val="20"/>
        </w:rPr>
        <w:t xml:space="preserve">の国立的・国際的なアワードはシュレーゲル社のデザイン技量を認定します。その中にはiFデザイン賞、Red </w:t>
      </w:r>
      <w:proofErr w:type="spellStart"/>
      <w:r>
        <w:rPr>
          <w:rFonts w:cs="Arial"/>
          <w:b w:val="0"/>
          <w:sz w:val="20"/>
        </w:rPr>
        <w:t>Dot賞及びGerman</w:t>
      </w:r>
      <w:proofErr w:type="spellEnd"/>
      <w:r>
        <w:rPr>
          <w:rFonts w:cs="Arial"/>
          <w:b w:val="0"/>
          <w:sz w:val="20"/>
        </w:rPr>
        <w:t xml:space="preserve"> </w:t>
      </w:r>
      <w:proofErr w:type="spellStart"/>
      <w:r>
        <w:rPr>
          <w:rFonts w:cs="Arial"/>
          <w:b w:val="0"/>
          <w:sz w:val="20"/>
        </w:rPr>
        <w:t>Design賞</w:t>
      </w:r>
      <w:proofErr w:type="spellEnd"/>
      <w:r>
        <w:rPr>
          <w:rFonts w:cs="Arial"/>
          <w:b w:val="0"/>
          <w:sz w:val="20"/>
        </w:rPr>
        <w:t>。</w:t>
      </w:r>
    </w:p>
    <w:p w14:paraId="70BC713F" w14:textId="77777777"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F817E" w14:textId="77777777" w:rsidR="00A8604B" w:rsidRDefault="00A8604B" w:rsidP="006D00F2">
      <w:r>
        <w:separator/>
      </w:r>
    </w:p>
  </w:endnote>
  <w:endnote w:type="continuationSeparator" w:id="0">
    <w:p w14:paraId="23E69B1D" w14:textId="77777777" w:rsidR="00A8604B" w:rsidRDefault="00A8604B"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1F371" w14:textId="262858DA" w:rsidR="00091835" w:rsidRPr="006C5999" w:rsidRDefault="00C642F7"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3D70B8">
      <w:rPr>
        <w:b w:val="0"/>
        <w:sz w:val="12"/>
        <w:szCs w:val="12"/>
      </w:rPr>
      <w:t>/</w:t>
    </w:r>
    <w:r w:rsidR="003D70B8">
      <w:rPr>
        <w:b w:val="0"/>
        <w:sz w:val="12"/>
        <w:szCs w:val="12"/>
      </w:rPr>
      <w:tab/>
    </w:r>
    <w:r w:rsidR="003D70B8">
      <w:rPr>
        <w:b w:val="0"/>
        <w:sz w:val="12"/>
        <w:szCs w:val="12"/>
      </w:rPr>
      <w:tab/>
    </w:r>
    <w:r w:rsidR="003D70B8">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3D70B8">
      <w:rPr>
        <w:rFonts w:ascii="Futura Std Book" w:hAnsi="Futura Std Book"/>
        <w:b w:val="0"/>
        <w:sz w:val="12"/>
        <w:szCs w:val="12"/>
      </w:rPr>
      <w:fldChar w:fldCharType="separate"/>
    </w:r>
    <w:r w:rsidRPr="00C642F7">
      <w:rPr>
        <w:b w:val="0"/>
        <w:noProof/>
        <w:sz w:val="12"/>
        <w:szCs w:val="12"/>
      </w:rPr>
      <w:t>1</w:t>
    </w:r>
    <w:r w:rsidR="003D70B8">
      <w:fldChar w:fldCharType="end"/>
    </w:r>
  </w:p>
  <w:p w14:paraId="6C951F79"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b w:val="0"/>
        <w:sz w:val="12"/>
        <w:szCs w:val="12"/>
      </w:rPr>
      <w:t xml:space="preserve">Georg Schlegel GmbH &amp; Co. KG | 88525 Dürmentingen | Tel.: 07371/502-412 | </w:t>
    </w:r>
    <w:hyperlink r:id="rId1" w:history="1">
      <w:r>
        <w:rPr>
          <w:b w:val="0"/>
          <w:sz w:val="12"/>
          <w:szCs w:val="12"/>
        </w:rPr>
        <w:t>info@schlegel.biz</w:t>
      </w:r>
    </w:hyperlink>
    <w:r>
      <w:rPr>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AA3BAD" w14:textId="77777777" w:rsidR="00A8604B" w:rsidRDefault="00A8604B" w:rsidP="006D00F2">
      <w:r>
        <w:separator/>
      </w:r>
    </w:p>
  </w:footnote>
  <w:footnote w:type="continuationSeparator" w:id="0">
    <w:p w14:paraId="48D33566" w14:textId="77777777" w:rsidR="00A8604B" w:rsidRDefault="00A8604B"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D3088" w14:textId="77777777" w:rsidR="006D00F2" w:rsidRDefault="00C642F7">
    <w:pPr>
      <w:pStyle w:val="Kopfzeile"/>
    </w:pPr>
    <w:r>
      <w:rPr>
        <w:noProof/>
      </w:rPr>
      <w:pict w14:anchorId="65AE18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32FBB" w14:textId="77777777" w:rsidR="006D00F2" w:rsidRPr="008A28F4" w:rsidRDefault="00C642F7" w:rsidP="008A28F4">
    <w:pPr>
      <w:pStyle w:val="Kopfzeile"/>
      <w:tabs>
        <w:tab w:val="clear" w:pos="4536"/>
        <w:tab w:val="clear" w:pos="9072"/>
      </w:tabs>
      <w:rPr>
        <w:rFonts w:ascii="Futura Std Book" w:hAnsi="Futura Std Book"/>
      </w:rPr>
    </w:pPr>
    <w:r>
      <w:pict w14:anchorId="62DCA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proofErr w:type="spellStart"/>
    <w:r w:rsidR="003D70B8">
      <w:rPr>
        <w:sz w:val="56"/>
      </w:rPr>
      <w:t>プレスリリース</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B644D" w14:textId="77777777" w:rsidR="006D00F2" w:rsidRPr="006D00F2" w:rsidRDefault="00C642F7">
    <w:pPr>
      <w:pStyle w:val="Kopfzeile"/>
    </w:pPr>
    <w:r>
      <w:rPr>
        <w:noProof/>
      </w:rPr>
      <w:pict w14:anchorId="459ADC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0F680F"/>
    <w:rsid w:val="00116A26"/>
    <w:rsid w:val="00141016"/>
    <w:rsid w:val="00170C67"/>
    <w:rsid w:val="00175FD8"/>
    <w:rsid w:val="00181544"/>
    <w:rsid w:val="001B2E38"/>
    <w:rsid w:val="001D5E54"/>
    <w:rsid w:val="001F3DC2"/>
    <w:rsid w:val="002101AF"/>
    <w:rsid w:val="00214322"/>
    <w:rsid w:val="002761D7"/>
    <w:rsid w:val="002A2D5D"/>
    <w:rsid w:val="002C4477"/>
    <w:rsid w:val="002E437F"/>
    <w:rsid w:val="002E6885"/>
    <w:rsid w:val="002F768B"/>
    <w:rsid w:val="00312C37"/>
    <w:rsid w:val="0031588F"/>
    <w:rsid w:val="00326E56"/>
    <w:rsid w:val="003335F3"/>
    <w:rsid w:val="003361E9"/>
    <w:rsid w:val="00341683"/>
    <w:rsid w:val="0036690F"/>
    <w:rsid w:val="003D70B8"/>
    <w:rsid w:val="003E0CCC"/>
    <w:rsid w:val="003F78D7"/>
    <w:rsid w:val="004119C0"/>
    <w:rsid w:val="004522C6"/>
    <w:rsid w:val="00455517"/>
    <w:rsid w:val="004948A4"/>
    <w:rsid w:val="004E23E9"/>
    <w:rsid w:val="004E2BDF"/>
    <w:rsid w:val="004E7AE0"/>
    <w:rsid w:val="00510154"/>
    <w:rsid w:val="00541C9A"/>
    <w:rsid w:val="00555F0B"/>
    <w:rsid w:val="00595A42"/>
    <w:rsid w:val="006032EA"/>
    <w:rsid w:val="00640D78"/>
    <w:rsid w:val="0065155D"/>
    <w:rsid w:val="0065531C"/>
    <w:rsid w:val="00655557"/>
    <w:rsid w:val="0066018E"/>
    <w:rsid w:val="0067072B"/>
    <w:rsid w:val="00686F0E"/>
    <w:rsid w:val="006934CE"/>
    <w:rsid w:val="006A0F90"/>
    <w:rsid w:val="006C5999"/>
    <w:rsid w:val="006D00F2"/>
    <w:rsid w:val="006D70E5"/>
    <w:rsid w:val="006F728C"/>
    <w:rsid w:val="00741ACC"/>
    <w:rsid w:val="00766602"/>
    <w:rsid w:val="00781CB7"/>
    <w:rsid w:val="008575B3"/>
    <w:rsid w:val="00857ABC"/>
    <w:rsid w:val="00864709"/>
    <w:rsid w:val="008A28F4"/>
    <w:rsid w:val="008C08AD"/>
    <w:rsid w:val="008D3B04"/>
    <w:rsid w:val="008E18CE"/>
    <w:rsid w:val="008E7D07"/>
    <w:rsid w:val="00912E55"/>
    <w:rsid w:val="00934E61"/>
    <w:rsid w:val="00984F3E"/>
    <w:rsid w:val="00993734"/>
    <w:rsid w:val="009A4B2C"/>
    <w:rsid w:val="009B4322"/>
    <w:rsid w:val="009C3948"/>
    <w:rsid w:val="009F27B2"/>
    <w:rsid w:val="00A36CF7"/>
    <w:rsid w:val="00A40620"/>
    <w:rsid w:val="00A70F13"/>
    <w:rsid w:val="00A75D12"/>
    <w:rsid w:val="00A8604B"/>
    <w:rsid w:val="00AD4564"/>
    <w:rsid w:val="00AF2D8A"/>
    <w:rsid w:val="00B35430"/>
    <w:rsid w:val="00B35629"/>
    <w:rsid w:val="00B37BDA"/>
    <w:rsid w:val="00B67728"/>
    <w:rsid w:val="00B7244B"/>
    <w:rsid w:val="00B73A23"/>
    <w:rsid w:val="00B74180"/>
    <w:rsid w:val="00C20BBB"/>
    <w:rsid w:val="00C642F7"/>
    <w:rsid w:val="00C7792F"/>
    <w:rsid w:val="00CA5D2A"/>
    <w:rsid w:val="00CD3F37"/>
    <w:rsid w:val="00CE0749"/>
    <w:rsid w:val="00CE0C35"/>
    <w:rsid w:val="00CF5E66"/>
    <w:rsid w:val="00D05710"/>
    <w:rsid w:val="00D1505B"/>
    <w:rsid w:val="00D21831"/>
    <w:rsid w:val="00D236F8"/>
    <w:rsid w:val="00D4602E"/>
    <w:rsid w:val="00D867AA"/>
    <w:rsid w:val="00D87AB4"/>
    <w:rsid w:val="00D95A4D"/>
    <w:rsid w:val="00DC57F7"/>
    <w:rsid w:val="00E262F5"/>
    <w:rsid w:val="00E55449"/>
    <w:rsid w:val="00E574C5"/>
    <w:rsid w:val="00E7334C"/>
    <w:rsid w:val="00EA5DB9"/>
    <w:rsid w:val="00EC5737"/>
    <w:rsid w:val="00F35FDC"/>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AD7F3BC"/>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Gothic"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MS Gothic" w:hAnsi="MS Gothic"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eastAsia="MS Gothic"/>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eastAsia="MS Gothic"/>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cs="MS Gothic"/>
      <w:szCs w:val="18"/>
    </w:rPr>
  </w:style>
  <w:style w:type="character" w:customStyle="1" w:styleId="SprechblasentextZchn">
    <w:name w:val="Sprechblasentext Zchn"/>
    <w:basedOn w:val="Absatz-Standardschriftart"/>
    <w:link w:val="Sprechblasentext"/>
    <w:uiPriority w:val="99"/>
    <w:semiHidden/>
    <w:rsid w:val="00D236F8"/>
    <w:rPr>
      <w:rFonts w:ascii="MS Gothic" w:eastAsia="MS Gothic" w:hAnsi="MS Gothic" w:cs="MS Gothic"/>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b w:val="0"/>
      <w:color w:val="FF0000"/>
      <w:sz w:val="24"/>
    </w:rPr>
  </w:style>
  <w:style w:type="character" w:customStyle="1" w:styleId="TextkrperZchn">
    <w:name w:val="Textkörper Zchn"/>
    <w:basedOn w:val="Absatz-Standardschriftart"/>
    <w:link w:val="Textkrper"/>
    <w:rsid w:val="00E262F5"/>
    <w:rPr>
      <w:rFonts w:ascii="MS Gothic" w:eastAsia="MS Gothic" w:hAnsi="MS Gothic"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b w:val="0"/>
      <w:sz w:val="24"/>
      <w:szCs w:val="24"/>
    </w:rPr>
  </w:style>
  <w:style w:type="character" w:styleId="Kommentarzeichen">
    <w:name w:val="annotation reference"/>
    <w:basedOn w:val="Absatz-Standardschriftart"/>
    <w:uiPriority w:val="99"/>
    <w:semiHidden/>
    <w:unhideWhenUsed/>
    <w:rsid w:val="00D1505B"/>
    <w:rPr>
      <w:sz w:val="16"/>
      <w:szCs w:val="16"/>
    </w:rPr>
  </w:style>
  <w:style w:type="paragraph" w:styleId="Kommentartext">
    <w:name w:val="annotation text"/>
    <w:basedOn w:val="Standard"/>
    <w:link w:val="KommentartextZchn"/>
    <w:uiPriority w:val="99"/>
    <w:semiHidden/>
    <w:unhideWhenUsed/>
    <w:rsid w:val="00D1505B"/>
    <w:rPr>
      <w:sz w:val="20"/>
    </w:rPr>
  </w:style>
  <w:style w:type="character" w:customStyle="1" w:styleId="KommentartextZchn">
    <w:name w:val="Kommentartext Zchn"/>
    <w:basedOn w:val="Absatz-Standardschriftart"/>
    <w:link w:val="Kommentartext"/>
    <w:uiPriority w:val="99"/>
    <w:semiHidden/>
    <w:rsid w:val="00D1505B"/>
    <w:rPr>
      <w:rFonts w:ascii="MS Gothic" w:eastAsia="MS Gothic" w:hAnsi="MS Gothic" w:cs="Times New Roman"/>
      <w:b/>
      <w:sz w:val="20"/>
      <w:szCs w:val="20"/>
    </w:rPr>
  </w:style>
  <w:style w:type="paragraph" w:styleId="Kommentarthema">
    <w:name w:val="annotation subject"/>
    <w:basedOn w:val="Kommentartext"/>
    <w:next w:val="Kommentartext"/>
    <w:link w:val="KommentarthemaZchn"/>
    <w:uiPriority w:val="99"/>
    <w:semiHidden/>
    <w:unhideWhenUsed/>
    <w:rsid w:val="00D1505B"/>
    <w:rPr>
      <w:bCs/>
    </w:rPr>
  </w:style>
  <w:style w:type="character" w:customStyle="1" w:styleId="KommentarthemaZchn">
    <w:name w:val="Kommentarthema Zchn"/>
    <w:basedOn w:val="KommentartextZchn"/>
    <w:link w:val="Kommentarthema"/>
    <w:uiPriority w:val="99"/>
    <w:semiHidden/>
    <w:rsid w:val="00D1505B"/>
    <w:rPr>
      <w:rFonts w:ascii="MS Gothic" w:eastAsia="MS Gothic" w:hAnsi="MS Gothic"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Cambria"/>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MS Gothic"/>
        <a:ea typeface="MS Gothic"/>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310</Words>
  <Characters>1959</Characters>
  <Application>Microsoft Office Word</Application>
  <DocSecurity>4</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2</cp:revision>
  <cp:lastPrinted>2020-05-05T05:37:00Z</cp:lastPrinted>
  <dcterms:created xsi:type="dcterms:W3CDTF">2021-08-17T07:15:00Z</dcterms:created>
  <dcterms:modified xsi:type="dcterms:W3CDTF">2021-08-17T07:15:00Z</dcterms:modified>
</cp:coreProperties>
</file>