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D271E9" w14:textId="75CDD76E" w:rsidR="00065939" w:rsidRDefault="00065939" w:rsidP="004948A4">
      <w:pPr>
        <w:tabs>
          <w:tab w:val="right" w:pos="5245"/>
        </w:tabs>
        <w:contextualSpacing/>
        <w:rPr>
          <w:rFonts w:ascii="Futura Std Book" w:hAnsi="Futura Std Book"/>
          <w:sz w:val="20"/>
        </w:rPr>
      </w:pPr>
    </w:p>
    <w:p w14:paraId="1768A0EF" w14:textId="77777777" w:rsidR="00E262F5" w:rsidRDefault="00E262F5" w:rsidP="004948A4">
      <w:pPr>
        <w:tabs>
          <w:tab w:val="right" w:pos="5245"/>
        </w:tabs>
        <w:contextualSpacing/>
        <w:rPr>
          <w:rFonts w:ascii="Futura Std Book" w:hAnsi="Futura Std Book"/>
          <w:sz w:val="20"/>
        </w:rPr>
      </w:pPr>
    </w:p>
    <w:p w14:paraId="23F2A786" w14:textId="77777777" w:rsidR="00E262F5" w:rsidRDefault="00E262F5" w:rsidP="004948A4">
      <w:pPr>
        <w:tabs>
          <w:tab w:val="right" w:pos="5245"/>
        </w:tabs>
        <w:contextualSpacing/>
        <w:rPr>
          <w:rFonts w:ascii="Futura Std Book" w:hAnsi="Futura Std Book"/>
          <w:sz w:val="20"/>
        </w:rPr>
      </w:pPr>
    </w:p>
    <w:p w14:paraId="2F118A16" w14:textId="376D8B2C" w:rsidR="00E262F5" w:rsidRPr="009B4AC7" w:rsidRDefault="00E262F5" w:rsidP="004948A4">
      <w:pPr>
        <w:tabs>
          <w:tab w:val="right" w:pos="0"/>
          <w:tab w:val="right" w:pos="5245"/>
          <w:tab w:val="left" w:pos="6521"/>
          <w:tab w:val="left" w:pos="10490"/>
          <w:tab w:val="left" w:pos="10773"/>
          <w:tab w:val="left" w:pos="10915"/>
        </w:tabs>
        <w:spacing w:line="288" w:lineRule="auto"/>
        <w:outlineLvl w:val="0"/>
        <w:rPr>
          <w:rFonts w:ascii="Futura Std Book" w:hAnsi="Futura Std Book" w:cs="Arial"/>
          <w:b w:val="0"/>
          <w:sz w:val="20"/>
        </w:rPr>
      </w:pPr>
      <w:r>
        <w:rPr>
          <w:rFonts w:ascii="Futura Std Book" w:hAnsi="Futura Std Book" w:cs="Arial"/>
          <w:b w:val="0"/>
          <w:sz w:val="20"/>
        </w:rPr>
        <w:tab/>
      </w:r>
      <w:r w:rsidR="004948A4">
        <w:rPr>
          <w:rFonts w:ascii="Futura Std Book" w:hAnsi="Futura Std Book" w:cs="Arial"/>
          <w:b w:val="0"/>
          <w:sz w:val="20"/>
        </w:rPr>
        <w:tab/>
      </w:r>
      <w:r w:rsidR="00CA5D2A">
        <w:rPr>
          <w:rFonts w:ascii="Futura Std Book" w:hAnsi="Futura Std Book" w:cs="Arial"/>
          <w:b w:val="0"/>
          <w:sz w:val="20"/>
        </w:rPr>
        <w:t xml:space="preserve">Dürmentingen, </w:t>
      </w:r>
      <w:r w:rsidR="00DA45B9">
        <w:rPr>
          <w:rFonts w:ascii="Futura Std Book" w:hAnsi="Futura Std Book" w:cs="Arial"/>
          <w:b w:val="0"/>
          <w:sz w:val="20"/>
        </w:rPr>
        <w:t>Mai 2023</w:t>
      </w:r>
    </w:p>
    <w:p w14:paraId="4EEB2FA1" w14:textId="0DF61D07" w:rsidR="00E262F5" w:rsidRDefault="003365A4" w:rsidP="004948A4">
      <w:pPr>
        <w:tabs>
          <w:tab w:val="left" w:pos="0"/>
          <w:tab w:val="right" w:pos="5245"/>
          <w:tab w:val="left" w:pos="10490"/>
          <w:tab w:val="left" w:pos="10773"/>
          <w:tab w:val="left" w:pos="10915"/>
        </w:tabs>
        <w:spacing w:line="288" w:lineRule="auto"/>
        <w:rPr>
          <w:rFonts w:ascii="Futura Std Book" w:hAnsi="Futura Std Book" w:cs="Arial"/>
          <w:sz w:val="20"/>
        </w:rPr>
      </w:pPr>
      <w:r>
        <w:rPr>
          <w:rFonts w:ascii="Futura Std Book" w:hAnsi="Futura Std Book" w:cs="Arial"/>
          <w:sz w:val="20"/>
        </w:rPr>
        <w:t>GEORG SCHLEGEL GmbH &amp; Co. KG</w:t>
      </w:r>
    </w:p>
    <w:p w14:paraId="2F8F11D3" w14:textId="0DF98EE5" w:rsidR="002A2D5D" w:rsidRPr="009B4AC7" w:rsidRDefault="002A2D5D" w:rsidP="004948A4">
      <w:pPr>
        <w:tabs>
          <w:tab w:val="left" w:pos="0"/>
          <w:tab w:val="right" w:pos="5245"/>
          <w:tab w:val="left" w:pos="10490"/>
          <w:tab w:val="left" w:pos="10773"/>
          <w:tab w:val="left" w:pos="10915"/>
        </w:tabs>
        <w:spacing w:line="288" w:lineRule="auto"/>
        <w:rPr>
          <w:rFonts w:ascii="Futura Std Book" w:hAnsi="Futura Std Book" w:cs="Arial"/>
          <w:sz w:val="20"/>
        </w:rPr>
      </w:pPr>
    </w:p>
    <w:p w14:paraId="1EAB996E" w14:textId="6D409307" w:rsidR="00EA5DB9" w:rsidRPr="003365A4" w:rsidRDefault="00B05EC7" w:rsidP="004948A4">
      <w:pPr>
        <w:tabs>
          <w:tab w:val="left" w:pos="0"/>
          <w:tab w:val="right" w:pos="5245"/>
          <w:tab w:val="left" w:pos="10490"/>
          <w:tab w:val="left" w:pos="10773"/>
          <w:tab w:val="left" w:pos="10915"/>
        </w:tabs>
        <w:spacing w:line="288" w:lineRule="auto"/>
        <w:rPr>
          <w:rFonts w:ascii="Futura Std Book" w:hAnsi="Futura Std Book" w:cs="Arial"/>
          <w:sz w:val="28"/>
        </w:rPr>
      </w:pPr>
      <w:r>
        <w:rPr>
          <w:rFonts w:ascii="Futura Std Book" w:hAnsi="Futura Std Book"/>
          <w:color w:val="1F497D" w:themeColor="text2"/>
          <w:sz w:val="40"/>
          <w:szCs w:val="28"/>
        </w:rPr>
        <w:t>Kleine Drucktaste mit Flachsteckanschluss</w:t>
      </w:r>
    </w:p>
    <w:p w14:paraId="44AD766A" w14:textId="3900F683" w:rsidR="00F93E3B" w:rsidRDefault="001E5F24" w:rsidP="009B118D">
      <w:pPr>
        <w:spacing w:after="160" w:line="259" w:lineRule="auto"/>
        <w:rPr>
          <w:rFonts w:ascii="Futura Std Book" w:eastAsia="Calibri" w:hAnsi="Futura Std Book" w:cs="Arial"/>
          <w:b w:val="0"/>
          <w:sz w:val="24"/>
          <w:szCs w:val="24"/>
          <w:lang w:eastAsia="en-US"/>
        </w:rPr>
      </w:pPr>
      <w:r w:rsidRPr="001E5F24">
        <w:rPr>
          <w:rFonts w:ascii="Futura Std Book" w:hAnsi="Futura Std Book" w:cs="Arial"/>
          <w:b w:val="0"/>
          <w:bCs/>
          <w:sz w:val="20"/>
        </w:rPr>
        <w:t xml:space="preserve">DÜRMENTINGEN </w:t>
      </w:r>
      <w:r w:rsidR="00927C80">
        <w:rPr>
          <w:rFonts w:ascii="Futura Std Book" w:hAnsi="Futura Std Book" w:cs="Arial"/>
          <w:b w:val="0"/>
          <w:bCs/>
          <w:sz w:val="20"/>
        </w:rPr>
        <w:t>–</w:t>
      </w:r>
      <w:r w:rsidR="00796529">
        <w:rPr>
          <w:rFonts w:ascii="Futura Std Book" w:hAnsi="Futura Std Book" w:cs="Arial"/>
          <w:b w:val="0"/>
          <w:bCs/>
          <w:sz w:val="20"/>
        </w:rPr>
        <w:t xml:space="preserve"> </w:t>
      </w:r>
      <w:r w:rsidR="00B05EC7" w:rsidRPr="00B05EC7">
        <w:rPr>
          <w:rFonts w:ascii="Futura Std Book" w:hAnsi="Futura Std Book" w:cs="Arial"/>
          <w:b w:val="0"/>
          <w:bCs/>
          <w:sz w:val="24"/>
          <w:szCs w:val="24"/>
        </w:rPr>
        <w:t xml:space="preserve">Die </w:t>
      </w:r>
      <w:proofErr w:type="spellStart"/>
      <w:r w:rsidR="00F93E3B">
        <w:rPr>
          <w:rFonts w:ascii="Futura Std Book" w:eastAsia="Calibri" w:hAnsi="Futura Std Book" w:cs="Arial"/>
          <w:b w:val="0"/>
          <w:sz w:val="24"/>
          <w:szCs w:val="24"/>
          <w:lang w:eastAsia="en-US"/>
        </w:rPr>
        <w:t>mYnitron</w:t>
      </w:r>
      <w:proofErr w:type="spellEnd"/>
      <w:r w:rsidR="00F93E3B">
        <w:rPr>
          <w:rFonts w:ascii="Futura Std Book" w:eastAsia="Calibri" w:hAnsi="Futura Std Book" w:cs="Arial"/>
          <w:b w:val="0"/>
          <w:sz w:val="24"/>
          <w:szCs w:val="24"/>
          <w:lang w:eastAsia="en-US"/>
        </w:rPr>
        <w:t>-Baureihe für 16,2 mm</w:t>
      </w:r>
      <w:r w:rsidR="00C6022B">
        <w:rPr>
          <w:rFonts w:ascii="Futura Std Book" w:eastAsia="Calibri" w:hAnsi="Futura Std Book" w:cs="Arial"/>
          <w:b w:val="0"/>
          <w:color w:val="FF0000"/>
          <w:sz w:val="24"/>
          <w:szCs w:val="24"/>
          <w:lang w:eastAsia="en-US"/>
        </w:rPr>
        <w:t xml:space="preserve"> </w:t>
      </w:r>
      <w:r w:rsidR="00C6022B" w:rsidRPr="00C6022B">
        <w:rPr>
          <w:rFonts w:ascii="Futura Std Book" w:eastAsia="Calibri" w:hAnsi="Futura Std Book" w:cs="Arial"/>
          <w:b w:val="0"/>
          <w:color w:val="000000" w:themeColor="text1"/>
          <w:sz w:val="24"/>
          <w:szCs w:val="24"/>
          <w:lang w:eastAsia="en-US"/>
        </w:rPr>
        <w:t>E</w:t>
      </w:r>
      <w:r w:rsidR="009B118D" w:rsidRPr="009B118D">
        <w:rPr>
          <w:rFonts w:ascii="Futura Std Book" w:eastAsia="Calibri" w:hAnsi="Futura Std Book" w:cs="Arial"/>
          <w:b w:val="0"/>
          <w:sz w:val="24"/>
          <w:szCs w:val="24"/>
          <w:lang w:eastAsia="en-US"/>
        </w:rPr>
        <w:t>inbauöffnungen</w:t>
      </w:r>
      <w:r w:rsidR="00335900">
        <w:rPr>
          <w:rFonts w:ascii="Futura Std Book" w:eastAsia="Calibri" w:hAnsi="Futura Std Book" w:cs="Arial"/>
          <w:b w:val="0"/>
          <w:sz w:val="24"/>
          <w:szCs w:val="24"/>
          <w:lang w:eastAsia="en-US"/>
        </w:rPr>
        <w:t xml:space="preserve"> </w:t>
      </w:r>
      <w:r w:rsidR="00B05EC7">
        <w:rPr>
          <w:rFonts w:ascii="Futura Std Book" w:eastAsia="Calibri" w:hAnsi="Futura Std Book" w:cs="Arial"/>
          <w:b w:val="0"/>
          <w:sz w:val="24"/>
          <w:szCs w:val="24"/>
          <w:lang w:eastAsia="en-US"/>
        </w:rPr>
        <w:t>erhält Zuwachs</w:t>
      </w:r>
      <w:r w:rsidR="00DA7F1E">
        <w:rPr>
          <w:rFonts w:ascii="Futura Std Book" w:eastAsia="Calibri" w:hAnsi="Futura Std Book" w:cs="Arial"/>
          <w:b w:val="0"/>
          <w:sz w:val="24"/>
          <w:szCs w:val="24"/>
          <w:lang w:eastAsia="en-US"/>
        </w:rPr>
        <w:t>:</w:t>
      </w:r>
      <w:r w:rsidR="00F93E3B">
        <w:rPr>
          <w:rFonts w:ascii="Futura Std Book" w:eastAsia="Calibri" w:hAnsi="Futura Std Book" w:cs="Arial"/>
          <w:b w:val="0"/>
          <w:sz w:val="24"/>
          <w:szCs w:val="24"/>
          <w:lang w:eastAsia="en-US"/>
        </w:rPr>
        <w:t xml:space="preserve"> </w:t>
      </w:r>
      <w:r w:rsidR="00335900">
        <w:rPr>
          <w:rFonts w:ascii="Futura Std Book" w:eastAsia="Calibri" w:hAnsi="Futura Std Book" w:cs="Arial"/>
          <w:b w:val="0"/>
          <w:sz w:val="24"/>
          <w:szCs w:val="24"/>
          <w:lang w:eastAsia="en-US"/>
        </w:rPr>
        <w:t xml:space="preserve">Der </w:t>
      </w:r>
      <w:r w:rsidR="00F93E3B">
        <w:rPr>
          <w:rFonts w:ascii="Futura Std Book" w:eastAsia="Calibri" w:hAnsi="Futura Std Book" w:cs="Arial"/>
          <w:b w:val="0"/>
          <w:sz w:val="24"/>
          <w:szCs w:val="24"/>
          <w:lang w:eastAsia="en-US"/>
        </w:rPr>
        <w:t xml:space="preserve">Befehlsgerätespezialist GEORG SCHLEGEL </w:t>
      </w:r>
      <w:r w:rsidR="00335900">
        <w:rPr>
          <w:rFonts w:ascii="Futura Std Book" w:eastAsia="Calibri" w:hAnsi="Futura Std Book" w:cs="Arial"/>
          <w:b w:val="0"/>
          <w:sz w:val="24"/>
          <w:szCs w:val="24"/>
          <w:lang w:eastAsia="en-US"/>
        </w:rPr>
        <w:t>hat für diese Baureihe eine</w:t>
      </w:r>
      <w:r w:rsidR="00F93E3B">
        <w:rPr>
          <w:rFonts w:ascii="Futura Std Book" w:eastAsia="Calibri" w:hAnsi="Futura Std Book" w:cs="Arial"/>
          <w:b w:val="0"/>
          <w:sz w:val="24"/>
          <w:szCs w:val="24"/>
          <w:lang w:eastAsia="en-US"/>
        </w:rPr>
        <w:t xml:space="preserve"> </w:t>
      </w:r>
      <w:r w:rsidR="00DA7F1E">
        <w:rPr>
          <w:rFonts w:ascii="Futura Std Book" w:eastAsia="Calibri" w:hAnsi="Futura Std Book" w:cs="Arial"/>
          <w:b w:val="0"/>
          <w:sz w:val="24"/>
          <w:szCs w:val="24"/>
          <w:lang w:eastAsia="en-US"/>
        </w:rPr>
        <w:t>Taster-</w:t>
      </w:r>
      <w:r w:rsidR="00F93E3B">
        <w:rPr>
          <w:rFonts w:ascii="Futura Std Book" w:eastAsia="Calibri" w:hAnsi="Futura Std Book" w:cs="Arial"/>
          <w:b w:val="0"/>
          <w:sz w:val="24"/>
          <w:szCs w:val="24"/>
          <w:lang w:eastAsia="en-US"/>
        </w:rPr>
        <w:t xml:space="preserve">Variante </w:t>
      </w:r>
      <w:r w:rsidR="00B05EC7">
        <w:rPr>
          <w:rFonts w:ascii="Futura Std Book" w:eastAsia="Calibri" w:hAnsi="Futura Std Book" w:cs="Arial"/>
          <w:b w:val="0"/>
          <w:sz w:val="24"/>
          <w:szCs w:val="24"/>
          <w:lang w:eastAsia="en-US"/>
        </w:rPr>
        <w:t>mit Flachsteckanschlüssen entwickelt</w:t>
      </w:r>
      <w:r w:rsidR="00F93E3B">
        <w:rPr>
          <w:rFonts w:ascii="Futura Std Book" w:eastAsia="Calibri" w:hAnsi="Futura Std Book" w:cs="Arial"/>
          <w:b w:val="0"/>
          <w:sz w:val="24"/>
          <w:szCs w:val="24"/>
          <w:lang w:eastAsia="en-US"/>
        </w:rPr>
        <w:t>.</w:t>
      </w:r>
    </w:p>
    <w:p w14:paraId="4DA4AA28" w14:textId="3EEFF011" w:rsidR="00F93E3B" w:rsidRDefault="00B05EC7" w:rsidP="009B118D">
      <w:pPr>
        <w:spacing w:after="160" w:line="259" w:lineRule="auto"/>
        <w:rPr>
          <w:rFonts w:ascii="Futura Std Book" w:eastAsia="Calibri" w:hAnsi="Futura Std Book" w:cs="Arial"/>
          <w:b w:val="0"/>
          <w:sz w:val="24"/>
          <w:szCs w:val="24"/>
          <w:lang w:eastAsia="en-US"/>
        </w:rPr>
      </w:pPr>
      <w:r>
        <w:rPr>
          <w:rFonts w:ascii="Futura Std Book" w:eastAsia="Calibri" w:hAnsi="Futura Std Book" w:cs="Arial"/>
          <w:b w:val="0"/>
          <w:sz w:val="24"/>
          <w:szCs w:val="24"/>
          <w:lang w:eastAsia="en-US"/>
        </w:rPr>
        <w:t>Die YKT-</w:t>
      </w:r>
      <w:r w:rsidR="009B118D" w:rsidRPr="009B118D">
        <w:rPr>
          <w:rFonts w:ascii="Futura Std Book" w:eastAsia="Calibri" w:hAnsi="Futura Std Book" w:cs="Arial"/>
          <w:b w:val="0"/>
          <w:sz w:val="24"/>
          <w:szCs w:val="24"/>
          <w:lang w:eastAsia="en-US"/>
        </w:rPr>
        <w:t xml:space="preserve">Taster </w:t>
      </w:r>
      <w:r>
        <w:rPr>
          <w:rFonts w:ascii="Futura Std Book" w:eastAsia="Calibri" w:hAnsi="Futura Std Book" w:cs="Arial"/>
          <w:b w:val="0"/>
          <w:sz w:val="24"/>
          <w:szCs w:val="24"/>
          <w:lang w:eastAsia="en-US"/>
        </w:rPr>
        <w:t xml:space="preserve">der </w:t>
      </w:r>
      <w:proofErr w:type="spellStart"/>
      <w:r>
        <w:rPr>
          <w:rFonts w:ascii="Futura Std Book" w:eastAsia="Calibri" w:hAnsi="Futura Std Book" w:cs="Arial"/>
          <w:b w:val="0"/>
          <w:sz w:val="24"/>
          <w:szCs w:val="24"/>
          <w:lang w:eastAsia="en-US"/>
        </w:rPr>
        <w:t>mYnitr</w:t>
      </w:r>
      <w:r w:rsidR="00C517F6">
        <w:rPr>
          <w:rFonts w:ascii="Futura Std Book" w:eastAsia="Calibri" w:hAnsi="Futura Std Book" w:cs="Arial"/>
          <w:b w:val="0"/>
          <w:sz w:val="24"/>
          <w:szCs w:val="24"/>
          <w:lang w:eastAsia="en-US"/>
        </w:rPr>
        <w:t>o</w:t>
      </w:r>
      <w:r>
        <w:rPr>
          <w:rFonts w:ascii="Futura Std Book" w:eastAsia="Calibri" w:hAnsi="Futura Std Book" w:cs="Arial"/>
          <w:b w:val="0"/>
          <w:sz w:val="24"/>
          <w:szCs w:val="24"/>
          <w:lang w:eastAsia="en-US"/>
        </w:rPr>
        <w:t>n</w:t>
      </w:r>
      <w:proofErr w:type="spellEnd"/>
      <w:r>
        <w:rPr>
          <w:rFonts w:ascii="Futura Std Book" w:eastAsia="Calibri" w:hAnsi="Futura Std Book" w:cs="Arial"/>
          <w:b w:val="0"/>
          <w:sz w:val="24"/>
          <w:szCs w:val="24"/>
          <w:lang w:eastAsia="en-US"/>
        </w:rPr>
        <w:t>-Baureihe</w:t>
      </w:r>
      <w:r w:rsidR="009B118D" w:rsidRPr="009B118D">
        <w:rPr>
          <w:rFonts w:ascii="Futura Std Book" w:eastAsia="Calibri" w:hAnsi="Futura Std Book" w:cs="Arial"/>
          <w:b w:val="0"/>
          <w:sz w:val="24"/>
          <w:szCs w:val="24"/>
          <w:lang w:eastAsia="en-US"/>
        </w:rPr>
        <w:t xml:space="preserve"> </w:t>
      </w:r>
      <w:r>
        <w:rPr>
          <w:rFonts w:ascii="Futura Std Book" w:eastAsia="Calibri" w:hAnsi="Futura Std Book" w:cs="Arial"/>
          <w:b w:val="0"/>
          <w:sz w:val="24"/>
          <w:szCs w:val="24"/>
          <w:lang w:eastAsia="en-US"/>
        </w:rPr>
        <w:t>besitzen einen etwas größeren Betätigungsweg von</w:t>
      </w:r>
      <w:r w:rsidR="00F93E3B">
        <w:rPr>
          <w:rFonts w:ascii="Futura Std Book" w:eastAsia="Calibri" w:hAnsi="Futura Std Book" w:cs="Arial"/>
          <w:b w:val="0"/>
          <w:sz w:val="24"/>
          <w:szCs w:val="24"/>
          <w:lang w:eastAsia="en-US"/>
        </w:rPr>
        <w:t xml:space="preserve"> 1</w:t>
      </w:r>
      <w:r w:rsidR="009B118D" w:rsidRPr="009B118D">
        <w:rPr>
          <w:rFonts w:ascii="Futura Std Book" w:eastAsia="Calibri" w:hAnsi="Futura Std Book" w:cs="Arial"/>
          <w:b w:val="0"/>
          <w:sz w:val="24"/>
          <w:szCs w:val="24"/>
          <w:lang w:eastAsia="en-US"/>
        </w:rPr>
        <w:t xml:space="preserve">,8 mm </w:t>
      </w:r>
      <w:r>
        <w:rPr>
          <w:rFonts w:ascii="Futura Std Book" w:eastAsia="Calibri" w:hAnsi="Futura Std Book" w:cs="Arial"/>
          <w:b w:val="0"/>
          <w:sz w:val="24"/>
          <w:szCs w:val="24"/>
          <w:lang w:eastAsia="en-US"/>
        </w:rPr>
        <w:t xml:space="preserve">und einen </w:t>
      </w:r>
      <w:r w:rsidRPr="009B118D">
        <w:rPr>
          <w:rFonts w:ascii="Futura Std Book" w:eastAsia="Calibri" w:hAnsi="Futura Std Book" w:cs="Arial"/>
          <w:b w:val="0"/>
          <w:sz w:val="24"/>
          <w:szCs w:val="24"/>
          <w:lang w:eastAsia="en-US"/>
        </w:rPr>
        <w:t>geringfügig verändert</w:t>
      </w:r>
      <w:r>
        <w:rPr>
          <w:rFonts w:ascii="Futura Std Book" w:eastAsia="Calibri" w:hAnsi="Futura Std Book" w:cs="Arial"/>
          <w:b w:val="0"/>
          <w:sz w:val="24"/>
          <w:szCs w:val="24"/>
          <w:lang w:eastAsia="en-US"/>
        </w:rPr>
        <w:t>en</w:t>
      </w:r>
      <w:r w:rsidRPr="009B118D">
        <w:rPr>
          <w:rFonts w:ascii="Futura Std Book" w:eastAsia="Calibri" w:hAnsi="Futura Std Book" w:cs="Arial"/>
          <w:b w:val="0"/>
          <w:sz w:val="24"/>
          <w:szCs w:val="24"/>
          <w:lang w:eastAsia="en-US"/>
        </w:rPr>
        <w:t xml:space="preserve"> </w:t>
      </w:r>
      <w:r w:rsidR="009B118D" w:rsidRPr="009B118D">
        <w:rPr>
          <w:rFonts w:ascii="Futura Std Book" w:eastAsia="Calibri" w:hAnsi="Futura Std Book" w:cs="Arial"/>
          <w:b w:val="0"/>
          <w:sz w:val="24"/>
          <w:szCs w:val="24"/>
          <w:lang w:eastAsia="en-US"/>
        </w:rPr>
        <w:t xml:space="preserve">Druckpunkt. </w:t>
      </w:r>
      <w:r w:rsidR="00796529">
        <w:rPr>
          <w:rFonts w:ascii="Futura Std Book" w:eastAsia="Calibri" w:hAnsi="Futura Std Book" w:cs="Arial"/>
          <w:b w:val="0"/>
          <w:sz w:val="24"/>
          <w:szCs w:val="24"/>
          <w:lang w:eastAsia="en-US"/>
        </w:rPr>
        <w:t xml:space="preserve">Durch die optimierte Haptik wird die Betätigung </w:t>
      </w:r>
      <w:r w:rsidR="009B118D" w:rsidRPr="009B118D">
        <w:rPr>
          <w:rFonts w:ascii="Futura Std Book" w:eastAsia="Calibri" w:hAnsi="Futura Std Book" w:cs="Arial"/>
          <w:b w:val="0"/>
          <w:sz w:val="24"/>
          <w:szCs w:val="24"/>
          <w:lang w:eastAsia="en-US"/>
        </w:rPr>
        <w:t xml:space="preserve">auch beim Bedienen mit Handschuhen </w:t>
      </w:r>
      <w:r w:rsidR="00B02A5D">
        <w:rPr>
          <w:rFonts w:ascii="Futura Std Book" w:eastAsia="Calibri" w:hAnsi="Futura Std Book" w:cs="Arial"/>
          <w:b w:val="0"/>
          <w:sz w:val="24"/>
          <w:szCs w:val="24"/>
          <w:lang w:eastAsia="en-US"/>
        </w:rPr>
        <w:t>deutlich wahrgenommen.</w:t>
      </w:r>
    </w:p>
    <w:p w14:paraId="41209EB7" w14:textId="5906044C" w:rsidR="009B118D" w:rsidRPr="009B118D" w:rsidRDefault="009B118D" w:rsidP="009B118D">
      <w:pPr>
        <w:spacing w:after="160" w:line="259" w:lineRule="auto"/>
        <w:rPr>
          <w:rFonts w:ascii="Futura Std Book" w:eastAsia="Calibri" w:hAnsi="Futura Std Book" w:cs="Arial"/>
          <w:b w:val="0"/>
          <w:sz w:val="24"/>
          <w:szCs w:val="24"/>
          <w:lang w:eastAsia="en-US"/>
        </w:rPr>
      </w:pPr>
      <w:r w:rsidRPr="009B118D">
        <w:rPr>
          <w:rFonts w:ascii="Futura Std Book" w:eastAsia="Calibri" w:hAnsi="Futura Std Book" w:cs="Arial"/>
          <w:b w:val="0"/>
          <w:sz w:val="24"/>
          <w:szCs w:val="24"/>
          <w:lang w:eastAsia="en-US"/>
        </w:rPr>
        <w:t>Die Schutzart</w:t>
      </w:r>
      <w:r w:rsidR="00534CA5">
        <w:rPr>
          <w:rFonts w:ascii="Futura Std Book" w:eastAsia="Calibri" w:hAnsi="Futura Std Book" w:cs="Arial"/>
          <w:b w:val="0"/>
          <w:sz w:val="24"/>
          <w:szCs w:val="24"/>
          <w:lang w:eastAsia="en-US"/>
        </w:rPr>
        <w:t>en</w:t>
      </w:r>
      <w:r w:rsidRPr="009B118D">
        <w:rPr>
          <w:rFonts w:ascii="Futura Std Book" w:eastAsia="Calibri" w:hAnsi="Futura Std Book" w:cs="Arial"/>
          <w:b w:val="0"/>
          <w:sz w:val="24"/>
          <w:szCs w:val="24"/>
          <w:lang w:eastAsia="en-US"/>
        </w:rPr>
        <w:t xml:space="preserve"> IP65/67/69K und die h</w:t>
      </w:r>
      <w:r w:rsidR="00B05EC7">
        <w:rPr>
          <w:rFonts w:ascii="Futura Std Book" w:eastAsia="Calibri" w:hAnsi="Futura Std Book" w:cs="Arial"/>
          <w:b w:val="0"/>
          <w:sz w:val="24"/>
          <w:szCs w:val="24"/>
          <w:lang w:eastAsia="en-US"/>
        </w:rPr>
        <w:t>ohe</w:t>
      </w:r>
      <w:r w:rsidRPr="009B118D">
        <w:rPr>
          <w:rFonts w:ascii="Futura Std Book" w:eastAsia="Calibri" w:hAnsi="Futura Std Book" w:cs="Arial"/>
          <w:b w:val="0"/>
          <w:sz w:val="24"/>
          <w:szCs w:val="24"/>
          <w:lang w:eastAsia="en-US"/>
        </w:rPr>
        <w:t xml:space="preserve"> Lebensdauer </w:t>
      </w:r>
      <w:r w:rsidR="00B02A5D">
        <w:rPr>
          <w:rFonts w:ascii="Futura Std Book" w:eastAsia="Calibri" w:hAnsi="Futura Std Book" w:cs="Arial"/>
          <w:b w:val="0"/>
          <w:sz w:val="24"/>
          <w:szCs w:val="24"/>
          <w:lang w:eastAsia="en-US"/>
        </w:rPr>
        <w:t>von</w:t>
      </w:r>
      <w:r w:rsidRPr="009B118D">
        <w:rPr>
          <w:rFonts w:ascii="Futura Std Book" w:eastAsia="Calibri" w:hAnsi="Futura Std Book" w:cs="Arial"/>
          <w:b w:val="0"/>
          <w:sz w:val="24"/>
          <w:szCs w:val="24"/>
          <w:lang w:eastAsia="en-US"/>
        </w:rPr>
        <w:t xml:space="preserve"> </w:t>
      </w:r>
      <w:r w:rsidR="00B05EC7">
        <w:rPr>
          <w:rFonts w:ascii="Futura Std Book" w:eastAsia="Calibri" w:hAnsi="Futura Std Book" w:cs="Arial"/>
          <w:b w:val="0"/>
          <w:sz w:val="24"/>
          <w:szCs w:val="24"/>
          <w:lang w:eastAsia="en-US"/>
        </w:rPr>
        <w:t xml:space="preserve">mindestens </w:t>
      </w:r>
      <w:r w:rsidRPr="009B118D">
        <w:rPr>
          <w:rFonts w:ascii="Futura Std Book" w:eastAsia="Calibri" w:hAnsi="Futura Std Book" w:cs="Arial"/>
          <w:b w:val="0"/>
          <w:sz w:val="24"/>
          <w:szCs w:val="24"/>
          <w:lang w:eastAsia="en-US"/>
        </w:rPr>
        <w:t>1 Million Schaltspiele</w:t>
      </w:r>
      <w:r w:rsidR="00B05EC7">
        <w:rPr>
          <w:rFonts w:ascii="Futura Std Book" w:eastAsia="Calibri" w:hAnsi="Futura Std Book" w:cs="Arial"/>
          <w:b w:val="0"/>
          <w:sz w:val="24"/>
          <w:szCs w:val="24"/>
          <w:lang w:eastAsia="en-US"/>
        </w:rPr>
        <w:t>n</w:t>
      </w:r>
      <w:r w:rsidRPr="009B118D">
        <w:rPr>
          <w:rFonts w:ascii="Futura Std Book" w:eastAsia="Calibri" w:hAnsi="Futura Std Book" w:cs="Arial"/>
          <w:b w:val="0"/>
          <w:sz w:val="24"/>
          <w:szCs w:val="24"/>
          <w:lang w:eastAsia="en-US"/>
        </w:rPr>
        <w:t xml:space="preserve"> si</w:t>
      </w:r>
      <w:r w:rsidR="00335900">
        <w:rPr>
          <w:rFonts w:ascii="Futura Std Book" w:eastAsia="Calibri" w:hAnsi="Futura Std Book" w:cs="Arial"/>
          <w:b w:val="0"/>
          <w:sz w:val="24"/>
          <w:szCs w:val="24"/>
          <w:lang w:eastAsia="en-US"/>
        </w:rPr>
        <w:t>nd ideal für Einsatzgebiete mit besonderen</w:t>
      </w:r>
      <w:r w:rsidRPr="009B118D">
        <w:rPr>
          <w:rFonts w:ascii="Futura Std Book" w:eastAsia="Calibri" w:hAnsi="Futura Std Book" w:cs="Arial"/>
          <w:b w:val="0"/>
          <w:sz w:val="24"/>
          <w:szCs w:val="24"/>
          <w:lang w:eastAsia="en-US"/>
        </w:rPr>
        <w:t xml:space="preserve"> Anforderungen. </w:t>
      </w:r>
      <w:r w:rsidR="00B02A5D">
        <w:rPr>
          <w:rFonts w:ascii="Futura Std Book" w:eastAsia="Calibri" w:hAnsi="Futura Std Book" w:cs="Arial"/>
          <w:b w:val="0"/>
          <w:sz w:val="24"/>
          <w:szCs w:val="24"/>
          <w:lang w:eastAsia="en-US"/>
        </w:rPr>
        <w:t xml:space="preserve">Die </w:t>
      </w:r>
      <w:r w:rsidRPr="009B118D">
        <w:rPr>
          <w:rFonts w:ascii="Futura Std Book" w:eastAsia="Calibri" w:hAnsi="Futura Std Book" w:cs="Arial"/>
          <w:b w:val="0"/>
          <w:sz w:val="24"/>
          <w:szCs w:val="24"/>
          <w:lang w:eastAsia="en-US"/>
        </w:rPr>
        <w:t xml:space="preserve">Einbautiefe </w:t>
      </w:r>
      <w:r w:rsidR="00B02A5D">
        <w:rPr>
          <w:rFonts w:ascii="Futura Std Book" w:eastAsia="Calibri" w:hAnsi="Futura Std Book" w:cs="Arial"/>
          <w:b w:val="0"/>
          <w:sz w:val="24"/>
          <w:szCs w:val="24"/>
          <w:lang w:eastAsia="en-US"/>
        </w:rPr>
        <w:t>beträgt</w:t>
      </w:r>
      <w:r w:rsidRPr="009B118D">
        <w:rPr>
          <w:rFonts w:ascii="Futura Std Book" w:eastAsia="Calibri" w:hAnsi="Futura Std Book" w:cs="Arial"/>
          <w:b w:val="0"/>
          <w:sz w:val="24"/>
          <w:szCs w:val="24"/>
          <w:lang w:eastAsia="en-US"/>
        </w:rPr>
        <w:t xml:space="preserve"> nur 1</w:t>
      </w:r>
      <w:r w:rsidR="00B02A5D">
        <w:rPr>
          <w:rFonts w:ascii="Futura Std Book" w:eastAsia="Calibri" w:hAnsi="Futura Std Book" w:cs="Arial"/>
          <w:b w:val="0"/>
          <w:sz w:val="24"/>
          <w:szCs w:val="24"/>
          <w:lang w:eastAsia="en-US"/>
        </w:rPr>
        <w:t>6</w:t>
      </w:r>
      <w:r w:rsidRPr="009B118D">
        <w:rPr>
          <w:rFonts w:ascii="Futura Std Book" w:eastAsia="Calibri" w:hAnsi="Futura Std Book" w:cs="Arial"/>
          <w:b w:val="0"/>
          <w:sz w:val="24"/>
          <w:szCs w:val="24"/>
          <w:lang w:eastAsia="en-US"/>
        </w:rPr>
        <w:t xml:space="preserve"> mm.</w:t>
      </w:r>
    </w:p>
    <w:p w14:paraId="1B75B8AF" w14:textId="2A3FA89A" w:rsidR="00F93E3B" w:rsidRDefault="007D2706" w:rsidP="009B118D">
      <w:pPr>
        <w:spacing w:after="160" w:line="259" w:lineRule="auto"/>
        <w:rPr>
          <w:rFonts w:ascii="Futura Std Book" w:eastAsia="Calibri" w:hAnsi="Futura Std Book" w:cs="Arial"/>
          <w:b w:val="0"/>
          <w:sz w:val="24"/>
          <w:szCs w:val="24"/>
          <w:lang w:eastAsia="en-US"/>
        </w:rPr>
      </w:pPr>
      <w:r w:rsidRPr="00C6022B">
        <w:rPr>
          <w:rFonts w:ascii="Futura Std Book" w:eastAsia="Calibri" w:hAnsi="Futura Std Book" w:cs="Arial"/>
          <w:b w:val="0"/>
          <w:color w:val="000000" w:themeColor="text1"/>
          <w:sz w:val="24"/>
          <w:szCs w:val="24"/>
          <w:lang w:eastAsia="en-US"/>
        </w:rPr>
        <w:t>Die YKT-</w:t>
      </w:r>
      <w:r w:rsidR="009B118D" w:rsidRPr="00C6022B">
        <w:rPr>
          <w:rFonts w:ascii="Futura Std Book" w:eastAsia="Calibri" w:hAnsi="Futura Std Book" w:cs="Arial"/>
          <w:b w:val="0"/>
          <w:color w:val="000000" w:themeColor="text1"/>
          <w:sz w:val="24"/>
          <w:szCs w:val="24"/>
          <w:lang w:eastAsia="en-US"/>
        </w:rPr>
        <w:t xml:space="preserve">Taster </w:t>
      </w:r>
      <w:r w:rsidRPr="00C6022B">
        <w:rPr>
          <w:rFonts w:ascii="Futura Std Book" w:eastAsia="Calibri" w:hAnsi="Futura Std Book" w:cs="Arial"/>
          <w:b w:val="0"/>
          <w:color w:val="000000" w:themeColor="text1"/>
          <w:sz w:val="24"/>
          <w:szCs w:val="24"/>
          <w:lang w:eastAsia="en-US"/>
        </w:rPr>
        <w:t xml:space="preserve">haben folgende Prüfungen durchlaufen: </w:t>
      </w:r>
      <w:r w:rsidR="009B118D" w:rsidRPr="00C6022B">
        <w:rPr>
          <w:rFonts w:ascii="Futura Std Book" w:eastAsia="Calibri" w:hAnsi="Futura Std Book" w:cs="Arial"/>
          <w:b w:val="0"/>
          <w:color w:val="000000" w:themeColor="text1"/>
          <w:sz w:val="24"/>
          <w:szCs w:val="24"/>
          <w:lang w:eastAsia="en-US"/>
        </w:rPr>
        <w:t>V</w:t>
      </w:r>
      <w:r w:rsidR="009B118D" w:rsidRPr="009B118D">
        <w:rPr>
          <w:rFonts w:ascii="Futura Std Book" w:eastAsia="Calibri" w:hAnsi="Futura Std Book" w:cs="Arial"/>
          <w:b w:val="0"/>
          <w:sz w:val="24"/>
          <w:szCs w:val="24"/>
          <w:lang w:eastAsia="en-US"/>
        </w:rPr>
        <w:t xml:space="preserve">ibrationsbeständigkeit nach IEC 60068-2-6 mit 5 g, 10 bis 500 Hz, Schockfestigkeit nach IEC 60068-2-27 mit 50 g, 11 </w:t>
      </w:r>
      <w:proofErr w:type="spellStart"/>
      <w:r w:rsidR="009B118D" w:rsidRPr="009B118D">
        <w:rPr>
          <w:rFonts w:ascii="Futura Std Book" w:eastAsia="Calibri" w:hAnsi="Futura Std Book" w:cs="Arial"/>
          <w:b w:val="0"/>
          <w:sz w:val="24"/>
          <w:szCs w:val="24"/>
          <w:lang w:eastAsia="en-US"/>
        </w:rPr>
        <w:t>ms</w:t>
      </w:r>
      <w:proofErr w:type="spellEnd"/>
      <w:r w:rsidR="009B118D" w:rsidRPr="009B118D">
        <w:rPr>
          <w:rFonts w:ascii="Futura Std Book" w:eastAsia="Calibri" w:hAnsi="Futura Std Book" w:cs="Arial"/>
          <w:b w:val="0"/>
          <w:sz w:val="24"/>
          <w:szCs w:val="24"/>
          <w:lang w:eastAsia="en-US"/>
        </w:rPr>
        <w:t xml:space="preserve"> und Salznebelbeständigkeit nach</w:t>
      </w:r>
      <w:r>
        <w:rPr>
          <w:rFonts w:ascii="Futura Std Book" w:eastAsia="Calibri" w:hAnsi="Futura Std Book" w:cs="Arial"/>
          <w:b w:val="0"/>
          <w:sz w:val="24"/>
          <w:szCs w:val="24"/>
          <w:lang w:eastAsia="en-US"/>
        </w:rPr>
        <w:t xml:space="preserve"> IEC 60068-2-11. Der </w:t>
      </w:r>
      <w:proofErr w:type="spellStart"/>
      <w:r w:rsidRPr="00C6022B">
        <w:rPr>
          <w:rFonts w:ascii="Futura Std Book" w:eastAsia="Calibri" w:hAnsi="Futura Std Book" w:cs="Arial"/>
          <w:b w:val="0"/>
          <w:color w:val="000000" w:themeColor="text1"/>
          <w:sz w:val="24"/>
          <w:szCs w:val="24"/>
          <w:lang w:eastAsia="en-US"/>
        </w:rPr>
        <w:t>Schließerk</w:t>
      </w:r>
      <w:r w:rsidR="009B118D" w:rsidRPr="00C6022B">
        <w:rPr>
          <w:rFonts w:ascii="Futura Std Book" w:eastAsia="Calibri" w:hAnsi="Futura Std Book" w:cs="Arial"/>
          <w:b w:val="0"/>
          <w:color w:val="000000" w:themeColor="text1"/>
          <w:sz w:val="24"/>
          <w:szCs w:val="24"/>
          <w:lang w:eastAsia="en-US"/>
        </w:rPr>
        <w:t>ontakt</w:t>
      </w:r>
      <w:proofErr w:type="spellEnd"/>
      <w:r w:rsidR="009B118D" w:rsidRPr="009B118D">
        <w:rPr>
          <w:rFonts w:ascii="Futura Std Book" w:eastAsia="Calibri" w:hAnsi="Futura Std Book" w:cs="Arial"/>
          <w:b w:val="0"/>
          <w:sz w:val="24"/>
          <w:szCs w:val="24"/>
          <w:lang w:eastAsia="en-US"/>
        </w:rPr>
        <w:t xml:space="preserve"> des YKT lässt sich mit einer Nennspannung von 35 V und einem Nennstrom von 100 mA betreiben. </w:t>
      </w:r>
    </w:p>
    <w:p w14:paraId="0E3AE220" w14:textId="0ACA7C2A" w:rsidR="003365A4" w:rsidRPr="001E5F24" w:rsidRDefault="009B118D" w:rsidP="009B118D">
      <w:pPr>
        <w:spacing w:after="160" w:line="259" w:lineRule="auto"/>
        <w:rPr>
          <w:rFonts w:ascii="Futura Std Book" w:eastAsia="Calibri" w:hAnsi="Futura Std Book" w:cs="Arial"/>
          <w:b w:val="0"/>
          <w:sz w:val="24"/>
          <w:szCs w:val="24"/>
          <w:lang w:eastAsia="en-US"/>
        </w:rPr>
      </w:pPr>
      <w:r w:rsidRPr="009B118D">
        <w:rPr>
          <w:rFonts w:ascii="Futura Std Book" w:eastAsia="Calibri" w:hAnsi="Futura Std Book" w:cs="Arial"/>
          <w:b w:val="0"/>
          <w:sz w:val="24"/>
          <w:szCs w:val="24"/>
          <w:lang w:eastAsia="en-US"/>
        </w:rPr>
        <w:t xml:space="preserve">Die Frontrahmenfarbe </w:t>
      </w:r>
      <w:r w:rsidR="009D59DD">
        <w:rPr>
          <w:rFonts w:ascii="Futura Std Book" w:eastAsia="Calibri" w:hAnsi="Futura Std Book" w:cs="Arial"/>
          <w:b w:val="0"/>
          <w:sz w:val="24"/>
          <w:szCs w:val="24"/>
          <w:lang w:eastAsia="en-US"/>
        </w:rPr>
        <w:t xml:space="preserve">ist </w:t>
      </w:r>
      <w:r w:rsidR="00C6022B">
        <w:rPr>
          <w:rFonts w:ascii="Futura Std Book" w:eastAsia="Calibri" w:hAnsi="Futura Std Book" w:cs="Arial"/>
          <w:b w:val="0"/>
          <w:sz w:val="24"/>
          <w:szCs w:val="24"/>
          <w:lang w:eastAsia="en-US"/>
        </w:rPr>
        <w:t>s</w:t>
      </w:r>
      <w:r w:rsidRPr="009B118D">
        <w:rPr>
          <w:rFonts w:ascii="Futura Std Book" w:eastAsia="Calibri" w:hAnsi="Futura Std Book" w:cs="Arial"/>
          <w:b w:val="0"/>
          <w:sz w:val="24"/>
          <w:szCs w:val="24"/>
          <w:lang w:eastAsia="en-US"/>
        </w:rPr>
        <w:t xml:space="preserve">chwarz, die Tastflächenfarbe kann </w:t>
      </w:r>
      <w:r w:rsidR="00C6022B" w:rsidRPr="00C6022B">
        <w:rPr>
          <w:rFonts w:ascii="Futura Std Book" w:eastAsia="Calibri" w:hAnsi="Futura Std Book" w:cs="Arial"/>
          <w:b w:val="0"/>
          <w:color w:val="000000" w:themeColor="text1"/>
          <w:sz w:val="24"/>
          <w:szCs w:val="24"/>
          <w:lang w:eastAsia="en-US"/>
        </w:rPr>
        <w:t>s</w:t>
      </w:r>
      <w:r w:rsidRPr="00C6022B">
        <w:rPr>
          <w:rFonts w:ascii="Futura Std Book" w:eastAsia="Calibri" w:hAnsi="Futura Std Book" w:cs="Arial"/>
          <w:b w:val="0"/>
          <w:color w:val="000000" w:themeColor="text1"/>
          <w:sz w:val="24"/>
          <w:szCs w:val="24"/>
          <w:lang w:eastAsia="en-US"/>
        </w:rPr>
        <w:t xml:space="preserve">chwarz, </w:t>
      </w:r>
      <w:r w:rsidR="00840C94" w:rsidRPr="00C6022B">
        <w:rPr>
          <w:rFonts w:ascii="Futura Std Book" w:eastAsia="Calibri" w:hAnsi="Futura Std Book" w:cs="Arial"/>
          <w:b w:val="0"/>
          <w:color w:val="000000" w:themeColor="text1"/>
          <w:sz w:val="24"/>
          <w:szCs w:val="24"/>
          <w:lang w:eastAsia="en-US"/>
        </w:rPr>
        <w:t>w</w:t>
      </w:r>
      <w:r w:rsidRPr="00C6022B">
        <w:rPr>
          <w:rFonts w:ascii="Futura Std Book" w:eastAsia="Calibri" w:hAnsi="Futura Std Book" w:cs="Arial"/>
          <w:b w:val="0"/>
          <w:color w:val="000000" w:themeColor="text1"/>
          <w:sz w:val="24"/>
          <w:szCs w:val="24"/>
          <w:lang w:eastAsia="en-US"/>
        </w:rPr>
        <w:t xml:space="preserve">eiß, </w:t>
      </w:r>
      <w:r w:rsidR="00840C94" w:rsidRPr="00C6022B">
        <w:rPr>
          <w:rFonts w:ascii="Futura Std Book" w:eastAsia="Calibri" w:hAnsi="Futura Std Book" w:cs="Arial"/>
          <w:b w:val="0"/>
          <w:color w:val="000000" w:themeColor="text1"/>
          <w:sz w:val="24"/>
          <w:szCs w:val="24"/>
          <w:lang w:eastAsia="en-US"/>
        </w:rPr>
        <w:t>r</w:t>
      </w:r>
      <w:r w:rsidRPr="00C6022B">
        <w:rPr>
          <w:rFonts w:ascii="Futura Std Book" w:eastAsia="Calibri" w:hAnsi="Futura Std Book" w:cs="Arial"/>
          <w:b w:val="0"/>
          <w:color w:val="000000" w:themeColor="text1"/>
          <w:sz w:val="24"/>
          <w:szCs w:val="24"/>
          <w:lang w:eastAsia="en-US"/>
        </w:rPr>
        <w:t xml:space="preserve">ot, </w:t>
      </w:r>
      <w:r w:rsidR="00840C94" w:rsidRPr="00C6022B">
        <w:rPr>
          <w:rFonts w:ascii="Futura Std Book" w:eastAsia="Calibri" w:hAnsi="Futura Std Book" w:cs="Arial"/>
          <w:b w:val="0"/>
          <w:color w:val="000000" w:themeColor="text1"/>
          <w:sz w:val="24"/>
          <w:szCs w:val="24"/>
          <w:lang w:eastAsia="en-US"/>
        </w:rPr>
        <w:t>g</w:t>
      </w:r>
      <w:r w:rsidRPr="00C6022B">
        <w:rPr>
          <w:rFonts w:ascii="Futura Std Book" w:eastAsia="Calibri" w:hAnsi="Futura Std Book" w:cs="Arial"/>
          <w:b w:val="0"/>
          <w:color w:val="000000" w:themeColor="text1"/>
          <w:sz w:val="24"/>
          <w:szCs w:val="24"/>
          <w:lang w:eastAsia="en-US"/>
        </w:rPr>
        <w:t xml:space="preserve">rün, </w:t>
      </w:r>
      <w:r w:rsidR="00840C94" w:rsidRPr="00C6022B">
        <w:rPr>
          <w:rFonts w:ascii="Futura Std Book" w:eastAsia="Calibri" w:hAnsi="Futura Std Book" w:cs="Arial"/>
          <w:b w:val="0"/>
          <w:color w:val="000000" w:themeColor="text1"/>
          <w:sz w:val="24"/>
          <w:szCs w:val="24"/>
          <w:lang w:eastAsia="en-US"/>
        </w:rPr>
        <w:t>b</w:t>
      </w:r>
      <w:r w:rsidRPr="00C6022B">
        <w:rPr>
          <w:rFonts w:ascii="Futura Std Book" w:eastAsia="Calibri" w:hAnsi="Futura Std Book" w:cs="Arial"/>
          <w:b w:val="0"/>
          <w:color w:val="000000" w:themeColor="text1"/>
          <w:sz w:val="24"/>
          <w:szCs w:val="24"/>
          <w:lang w:eastAsia="en-US"/>
        </w:rPr>
        <w:t xml:space="preserve">lau oder </w:t>
      </w:r>
      <w:r w:rsidR="00840C94" w:rsidRPr="00C6022B">
        <w:rPr>
          <w:rFonts w:ascii="Futura Std Book" w:eastAsia="Calibri" w:hAnsi="Futura Std Book" w:cs="Arial"/>
          <w:b w:val="0"/>
          <w:color w:val="000000" w:themeColor="text1"/>
          <w:sz w:val="24"/>
          <w:szCs w:val="24"/>
          <w:lang w:eastAsia="en-US"/>
        </w:rPr>
        <w:t>g</w:t>
      </w:r>
      <w:r w:rsidR="00B02A5D">
        <w:rPr>
          <w:rFonts w:ascii="Futura Std Book" w:eastAsia="Calibri" w:hAnsi="Futura Std Book" w:cs="Arial"/>
          <w:b w:val="0"/>
          <w:color w:val="000000" w:themeColor="text1"/>
          <w:sz w:val="24"/>
          <w:szCs w:val="24"/>
          <w:lang w:eastAsia="en-US"/>
        </w:rPr>
        <w:t>elb sein.</w:t>
      </w:r>
    </w:p>
    <w:p w14:paraId="0401A338" w14:textId="0CAD9B10" w:rsidR="001D5E54" w:rsidRDefault="001D5E54" w:rsidP="004948A4">
      <w:pPr>
        <w:tabs>
          <w:tab w:val="right" w:pos="5245"/>
        </w:tabs>
        <w:spacing w:line="288" w:lineRule="auto"/>
        <w:outlineLvl w:val="0"/>
        <w:rPr>
          <w:rFonts w:ascii="Futura Std Book" w:hAnsi="Futura Std Book" w:cs="Arial"/>
          <w:bCs/>
          <w:sz w:val="20"/>
          <w:u w:val="single"/>
        </w:rPr>
      </w:pPr>
    </w:p>
    <w:p w14:paraId="4DDF5AA8" w14:textId="77777777" w:rsidR="00E262F5" w:rsidRPr="009B4AC7" w:rsidRDefault="001E5F24" w:rsidP="004948A4">
      <w:pPr>
        <w:tabs>
          <w:tab w:val="right" w:pos="5245"/>
        </w:tabs>
        <w:spacing w:line="288" w:lineRule="auto"/>
        <w:outlineLvl w:val="0"/>
        <w:rPr>
          <w:rFonts w:ascii="Futura Std Book" w:hAnsi="Futura Std Book" w:cs="Arial"/>
          <w:bCs/>
          <w:sz w:val="20"/>
          <w:u w:val="single"/>
        </w:rPr>
      </w:pPr>
      <w:r w:rsidRPr="001E5F24">
        <w:rPr>
          <w:rFonts w:ascii="Futura Std Book" w:hAnsi="Futura Std Book" w:cs="Arial"/>
          <w:bCs/>
          <w:noProof/>
          <w:color w:val="FF0000"/>
          <w:sz w:val="20"/>
        </w:rPr>
        <mc:AlternateContent>
          <mc:Choice Requires="wps">
            <w:drawing>
              <wp:anchor distT="45720" distB="45720" distL="114300" distR="114300" simplePos="0" relativeHeight="251662336" behindDoc="1" locked="0" layoutInCell="1" allowOverlap="1" wp14:anchorId="6530614E" wp14:editId="0C11E6B9">
                <wp:simplePos x="0" y="0"/>
                <wp:positionH relativeFrom="column">
                  <wp:posOffset>3091180</wp:posOffset>
                </wp:positionH>
                <wp:positionV relativeFrom="paragraph">
                  <wp:posOffset>263525</wp:posOffset>
                </wp:positionV>
                <wp:extent cx="2360930" cy="1404620"/>
                <wp:effectExtent l="0" t="0" r="635" b="0"/>
                <wp:wrapTight wrapText="bothSides">
                  <wp:wrapPolygon edited="0">
                    <wp:start x="0" y="0"/>
                    <wp:lineTo x="0" y="19529"/>
                    <wp:lineTo x="21427" y="19529"/>
                    <wp:lineTo x="21427"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2369556C" w14:textId="77777777" w:rsidR="001E5F24" w:rsidRPr="001E5F24" w:rsidRDefault="001E5F24">
                            <w:pPr>
                              <w:rPr>
                                <w:b w:val="0"/>
                              </w:rPr>
                            </w:pP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243.4pt;margin-top:20.75pt;width:185.9pt;height:110.6pt;z-index:-25165414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" stroked="f">
                <v:textbox style="mso-fit-shape-to-text:t">
                  <w:txbxContent>
                    <w:p w:rsidR="001E5F24" w:rsidRPr="001E5F24" w:rsidRDefault="001E5F24">
                      <w:pPr>
                        <w:rPr>
                          <w:b w:val="0"/>
                        </w:rPr>
                      </w:pPr>
                    </w:p>
                  </w:txbxContent>
                </v:textbox>
                <w10:wrap type="tight"/>
              </v:shape>
            </w:pict>
          </mc:Fallback>
        </mc:AlternateContent>
      </w:r>
      <w:r w:rsidR="00E262F5" w:rsidRPr="009B4AC7">
        <w:rPr>
          <w:rFonts w:ascii="Futura Std Book" w:hAnsi="Futura Std Book" w:cs="Arial"/>
          <w:bCs/>
          <w:sz w:val="20"/>
          <w:u w:val="single"/>
        </w:rPr>
        <w:t>Bildmaterial</w:t>
      </w:r>
    </w:p>
    <w:p w14:paraId="4F7DD47B" w14:textId="36B55387" w:rsidR="00927C80" w:rsidRDefault="008529CA" w:rsidP="004948A4">
      <w:pPr>
        <w:tabs>
          <w:tab w:val="right" w:pos="5245"/>
        </w:tabs>
        <w:spacing w:line="288" w:lineRule="auto"/>
        <w:outlineLvl w:val="0"/>
        <w:rPr>
          <w:rFonts w:ascii="Futura Std Book" w:hAnsi="Futura Std Book" w:cs="Arial"/>
          <w:bCs/>
          <w:sz w:val="20"/>
          <w:u w:val="single"/>
        </w:rPr>
      </w:pPr>
      <w:r>
        <w:rPr>
          <w:rFonts w:ascii="Futura Std Book" w:hAnsi="Futura Std Book" w:cs="Arial"/>
          <w:bCs/>
          <w:noProof/>
          <w:color w:val="FF0000"/>
          <w:sz w:val="20"/>
        </w:rPr>
        <w:drawing>
          <wp:anchor distT="0" distB="0" distL="114300" distR="114300" simplePos="0" relativeHeight="251665408" behindDoc="1" locked="0" layoutInCell="1" allowOverlap="1" wp14:anchorId="30402FFE" wp14:editId="2BF394AB">
            <wp:simplePos x="0" y="0"/>
            <wp:positionH relativeFrom="column">
              <wp:posOffset>-25</wp:posOffset>
            </wp:positionH>
            <wp:positionV relativeFrom="paragraph">
              <wp:posOffset>127</wp:posOffset>
            </wp:positionV>
            <wp:extent cx="1923133" cy="1367943"/>
            <wp:effectExtent l="0" t="0" r="1270" b="3810"/>
            <wp:wrapTight wrapText="bothSides">
              <wp:wrapPolygon edited="0">
                <wp:start x="0" y="0"/>
                <wp:lineTo x="0" y="21359"/>
                <wp:lineTo x="21400" y="21359"/>
                <wp:lineTo x="21400"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YKTxF_01-1N.jpg"/>
                    <pic:cNvPicPr/>
                  </pic:nvPicPr>
                  <pic:blipFill>
                    <a:blip r:embed="rId8">
                      <a:extLst>
                        <a:ext uri="{28A0092B-C50C-407E-A947-70E740481C1C}">
                          <a14:useLocalDpi xmlns:a14="http://schemas.microsoft.com/office/drawing/2010/main" val="0"/>
                        </a:ext>
                      </a:extLst>
                    </a:blip>
                    <a:stretch>
                      <a:fillRect/>
                    </a:stretch>
                  </pic:blipFill>
                  <pic:spPr>
                    <a:xfrm>
                      <a:off x="0" y="0"/>
                      <a:ext cx="1923133" cy="1367943"/>
                    </a:xfrm>
                    <a:prstGeom prst="rect">
                      <a:avLst/>
                    </a:prstGeom>
                  </pic:spPr>
                </pic:pic>
              </a:graphicData>
            </a:graphic>
          </wp:anchor>
        </w:drawing>
      </w:r>
      <w:r w:rsidR="00534CA5" w:rsidRPr="001E5F24">
        <w:rPr>
          <w:rFonts w:ascii="Futura Std Book" w:hAnsi="Futura Std Book" w:cs="Arial"/>
          <w:bCs/>
          <w:noProof/>
          <w:color w:val="FF0000"/>
          <w:sz w:val="20"/>
        </w:rPr>
        <mc:AlternateContent>
          <mc:Choice Requires="wps">
            <w:drawing>
              <wp:anchor distT="45720" distB="45720" distL="114300" distR="114300" simplePos="0" relativeHeight="251664384" behindDoc="1" locked="0" layoutInCell="1" allowOverlap="1" wp14:anchorId="25CD0493" wp14:editId="55989C3E">
                <wp:simplePos x="0" y="0"/>
                <wp:positionH relativeFrom="column">
                  <wp:posOffset>2272030</wp:posOffset>
                </wp:positionH>
                <wp:positionV relativeFrom="paragraph">
                  <wp:posOffset>2540</wp:posOffset>
                </wp:positionV>
                <wp:extent cx="2951480" cy="1404620"/>
                <wp:effectExtent l="0" t="0" r="1270" b="0"/>
                <wp:wrapTight wrapText="bothSides">
                  <wp:wrapPolygon edited="0">
                    <wp:start x="0" y="0"/>
                    <wp:lineTo x="0" y="19529"/>
                    <wp:lineTo x="21470" y="19529"/>
                    <wp:lineTo x="21470" y="0"/>
                    <wp:lineTo x="0" y="0"/>
                  </wp:wrapPolygon>
                </wp:wrapTight>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1404620"/>
                        </a:xfrm>
                        <a:prstGeom prst="rect">
                          <a:avLst/>
                        </a:prstGeom>
                        <a:solidFill>
                          <a:srgbClr val="FFFFFF"/>
                        </a:solidFill>
                        <a:ln w="9525">
                          <a:noFill/>
                          <a:miter lim="800000"/>
                          <a:headEnd/>
                          <a:tailEnd/>
                        </a:ln>
                      </wps:spPr>
                      <wps:txbx>
                        <w:txbxContent>
                          <w:p w14:paraId="3C6D1A5B" w14:textId="561F56C4" w:rsidR="001E5F24" w:rsidRDefault="001E5F24" w:rsidP="001E5F24">
                            <w:pPr>
                              <w:rPr>
                                <w:b w:val="0"/>
                              </w:rPr>
                            </w:pPr>
                            <w:r w:rsidRPr="001E5F24">
                              <w:rPr>
                                <w:b w:val="0"/>
                              </w:rPr>
                              <w:t xml:space="preserve">BU:  </w:t>
                            </w:r>
                            <w:r w:rsidR="00B679B3">
                              <w:rPr>
                                <w:b w:val="0"/>
                              </w:rPr>
                              <w:t xml:space="preserve">Der YKT-Taster der </w:t>
                            </w:r>
                            <w:proofErr w:type="spellStart"/>
                            <w:r w:rsidR="00B679B3">
                              <w:rPr>
                                <w:b w:val="0"/>
                              </w:rPr>
                              <w:t>mYnitron</w:t>
                            </w:r>
                            <w:proofErr w:type="spellEnd"/>
                            <w:r w:rsidR="00B679B3">
                              <w:rPr>
                                <w:b w:val="0"/>
                              </w:rPr>
                              <w:t>-Baureihe ist auch dort bestens geeignet, wo Anforderungen besonders hoch sind.</w:t>
                            </w:r>
                          </w:p>
                          <w:p w14:paraId="4098EF7F" w14:textId="77777777" w:rsidR="00B679B3" w:rsidRPr="001E5F24" w:rsidRDefault="00B679B3" w:rsidP="001E5F24">
                            <w:pPr>
                              <w:rPr>
                                <w:b w:val="0"/>
                              </w:rPr>
                            </w:pPr>
                            <w:r>
                              <w:rPr>
                                <w:b w:val="0"/>
                              </w:rPr>
                              <w:t>Foto: GEORG SCHLEGEL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5CD0493" id="_x0000_t202" coordsize="21600,21600" o:spt="202" path="m,l,21600r21600,l21600,xe">
                <v:stroke joinstyle="miter"/>
                <v:path gradientshapeok="t" o:connecttype="rect"/>
              </v:shapetype>
              <v:shape id="_x0000_s1027" type="#_x0000_t202" style="position:absolute;margin-left:178.9pt;margin-top:.2pt;width:232.4pt;height:110.6pt;z-index:-2516520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" stroked="f">
                <v:textbox style="mso-fit-shape-to-text:t">
                  <w:txbxContent>
                    <w:p w14:paraId="3C6D1A5B" w14:textId="561F56C4" w:rsidR="001E5F24" w:rsidRDefault="001E5F24" w:rsidP="001E5F24">
                      <w:pPr>
                        <w:rPr>
                          <w:b w:val="0"/>
                        </w:rPr>
                      </w:pPr>
                      <w:r w:rsidRPr="001E5F24">
                        <w:rPr>
                          <w:b w:val="0"/>
                        </w:rPr>
                        <w:t xml:space="preserve">BU:  </w:t>
                      </w:r>
                      <w:r w:rsidR="00B679B3">
                        <w:rPr>
                          <w:b w:val="0"/>
                        </w:rPr>
                        <w:t xml:space="preserve">Der YKT-Taster der </w:t>
                      </w:r>
                      <w:proofErr w:type="spellStart"/>
                      <w:r w:rsidR="00B679B3">
                        <w:rPr>
                          <w:b w:val="0"/>
                        </w:rPr>
                        <w:t>mYnitron</w:t>
                      </w:r>
                      <w:proofErr w:type="spellEnd"/>
                      <w:r w:rsidR="00B679B3">
                        <w:rPr>
                          <w:b w:val="0"/>
                        </w:rPr>
                        <w:t>-Baureihe ist auch dort bestens geeignet, wo Anforderungen besonders hoch sind.</w:t>
                      </w:r>
                    </w:p>
                    <w:p w14:paraId="4098EF7F" w14:textId="77777777" w:rsidR="00B679B3" w:rsidRPr="001E5F24" w:rsidRDefault="00B679B3" w:rsidP="001E5F24">
                      <w:pPr>
                        <w:rPr>
                          <w:b w:val="0"/>
                        </w:rPr>
                      </w:pPr>
                      <w:r>
                        <w:rPr>
                          <w:b w:val="0"/>
                        </w:rPr>
                        <w:t>Foto: GEORG SCHLEGEL</w:t>
                      </w:r>
                    </w:p>
                  </w:txbxContent>
                </v:textbox>
                <w10:wrap type="tight"/>
              </v:shape>
            </w:pict>
          </mc:Fallback>
        </mc:AlternateContent>
      </w:r>
    </w:p>
    <w:p w14:paraId="294D55BE" w14:textId="335E807F" w:rsidR="00C87914" w:rsidRDefault="00C87914" w:rsidP="004948A4">
      <w:pPr>
        <w:tabs>
          <w:tab w:val="right" w:pos="5245"/>
        </w:tabs>
        <w:spacing w:line="288" w:lineRule="auto"/>
        <w:outlineLvl w:val="0"/>
        <w:rPr>
          <w:rFonts w:ascii="Futura Std Book" w:hAnsi="Futura Std Book" w:cs="Arial"/>
          <w:bCs/>
          <w:sz w:val="20"/>
          <w:u w:val="single"/>
        </w:rPr>
      </w:pPr>
    </w:p>
    <w:p w14:paraId="16DF1273" w14:textId="77777777" w:rsidR="00C87914" w:rsidRDefault="00C87914" w:rsidP="004948A4">
      <w:pPr>
        <w:tabs>
          <w:tab w:val="right" w:pos="5245"/>
        </w:tabs>
        <w:spacing w:line="288" w:lineRule="auto"/>
        <w:outlineLvl w:val="0"/>
        <w:rPr>
          <w:rFonts w:ascii="Futura Std Book" w:hAnsi="Futura Std Book" w:cs="Arial"/>
          <w:bCs/>
          <w:sz w:val="20"/>
          <w:u w:val="single"/>
        </w:rPr>
      </w:pPr>
    </w:p>
    <w:p w14:paraId="06D370A4" w14:textId="77777777" w:rsidR="00927C80" w:rsidRDefault="00927C80" w:rsidP="004948A4">
      <w:pPr>
        <w:tabs>
          <w:tab w:val="right" w:pos="5245"/>
        </w:tabs>
        <w:spacing w:line="288" w:lineRule="auto"/>
        <w:outlineLvl w:val="0"/>
        <w:rPr>
          <w:rFonts w:ascii="Futura Std Book" w:hAnsi="Futura Std Book" w:cs="Arial"/>
          <w:bCs/>
          <w:sz w:val="20"/>
          <w:u w:val="single"/>
        </w:rPr>
      </w:pPr>
    </w:p>
    <w:p w14:paraId="7894F328" w14:textId="691C06FC" w:rsidR="00927C80" w:rsidRDefault="00927C80" w:rsidP="004948A4">
      <w:pPr>
        <w:tabs>
          <w:tab w:val="right" w:pos="5245"/>
        </w:tabs>
        <w:spacing w:line="288" w:lineRule="auto"/>
        <w:outlineLvl w:val="0"/>
        <w:rPr>
          <w:rFonts w:ascii="Futura Std Book" w:hAnsi="Futura Std Book" w:cs="Arial"/>
          <w:bCs/>
          <w:sz w:val="20"/>
          <w:u w:val="single"/>
        </w:rPr>
      </w:pPr>
    </w:p>
    <w:p w14:paraId="05412C7D" w14:textId="05BAA356" w:rsidR="00927C80" w:rsidRDefault="00927C80" w:rsidP="004948A4">
      <w:pPr>
        <w:tabs>
          <w:tab w:val="right" w:pos="5245"/>
        </w:tabs>
        <w:spacing w:line="288" w:lineRule="auto"/>
        <w:outlineLvl w:val="0"/>
        <w:rPr>
          <w:rFonts w:ascii="Futura Std Book" w:hAnsi="Futura Std Book" w:cs="Arial"/>
          <w:bCs/>
          <w:sz w:val="20"/>
          <w:u w:val="single"/>
        </w:rPr>
      </w:pPr>
    </w:p>
    <w:p w14:paraId="30545AB4" w14:textId="38C2BCC4" w:rsidR="00927C80" w:rsidRDefault="00927C80" w:rsidP="004948A4">
      <w:pPr>
        <w:tabs>
          <w:tab w:val="right" w:pos="5245"/>
        </w:tabs>
        <w:spacing w:line="288" w:lineRule="auto"/>
        <w:outlineLvl w:val="0"/>
        <w:rPr>
          <w:rFonts w:ascii="Futura Std Book" w:hAnsi="Futura Std Book" w:cs="Arial"/>
          <w:bCs/>
          <w:sz w:val="20"/>
          <w:u w:val="single"/>
        </w:rPr>
      </w:pPr>
    </w:p>
    <w:p w14:paraId="6DFF0734" w14:textId="65522D1F" w:rsidR="00534CA5" w:rsidRDefault="008529CA" w:rsidP="004948A4">
      <w:pPr>
        <w:tabs>
          <w:tab w:val="right" w:pos="5245"/>
        </w:tabs>
        <w:spacing w:line="288" w:lineRule="auto"/>
        <w:outlineLvl w:val="0"/>
        <w:rPr>
          <w:rFonts w:ascii="Futura Std Book" w:hAnsi="Futura Std Book" w:cs="Arial"/>
          <w:bCs/>
          <w:sz w:val="20"/>
          <w:u w:val="single"/>
        </w:rPr>
      </w:pPr>
      <w:r>
        <w:rPr>
          <w:rFonts w:ascii="Futura Std Book" w:hAnsi="Futura Std Book" w:cs="Arial"/>
          <w:bCs/>
          <w:noProof/>
          <w:color w:val="FF0000"/>
          <w:sz w:val="20"/>
        </w:rPr>
        <w:drawing>
          <wp:anchor distT="0" distB="0" distL="114300" distR="114300" simplePos="0" relativeHeight="251666432" behindDoc="1" locked="0" layoutInCell="1" allowOverlap="1" wp14:anchorId="0C7827EE" wp14:editId="7F9533A8">
            <wp:simplePos x="0" y="0"/>
            <wp:positionH relativeFrom="margin">
              <wp:posOffset>-965</wp:posOffset>
            </wp:positionH>
            <wp:positionV relativeFrom="paragraph">
              <wp:posOffset>130582</wp:posOffset>
            </wp:positionV>
            <wp:extent cx="1932940" cy="1374775"/>
            <wp:effectExtent l="0" t="0" r="0" b="0"/>
            <wp:wrapTight wrapText="bothSides">
              <wp:wrapPolygon edited="0">
                <wp:start x="0" y="0"/>
                <wp:lineTo x="0" y="21251"/>
                <wp:lineTo x="21288" y="21251"/>
                <wp:lineTo x="21288"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KTxF_02-1N.jpg"/>
                    <pic:cNvPicPr/>
                  </pic:nvPicPr>
                  <pic:blipFill>
                    <a:blip r:embed="rId9">
                      <a:extLst>
                        <a:ext uri="{28A0092B-C50C-407E-A947-70E740481C1C}">
                          <a14:useLocalDpi xmlns:a14="http://schemas.microsoft.com/office/drawing/2010/main" val="0"/>
                        </a:ext>
                      </a:extLst>
                    </a:blip>
                    <a:stretch>
                      <a:fillRect/>
                    </a:stretch>
                  </pic:blipFill>
                  <pic:spPr>
                    <a:xfrm>
                      <a:off x="0" y="0"/>
                      <a:ext cx="1932940" cy="1374775"/>
                    </a:xfrm>
                    <a:prstGeom prst="rect">
                      <a:avLst/>
                    </a:prstGeom>
                  </pic:spPr>
                </pic:pic>
              </a:graphicData>
            </a:graphic>
          </wp:anchor>
        </w:drawing>
      </w:r>
    </w:p>
    <w:p w14:paraId="40FC43FF" w14:textId="77777777" w:rsidR="00534CA5" w:rsidRDefault="00534CA5" w:rsidP="004948A4">
      <w:pPr>
        <w:tabs>
          <w:tab w:val="right" w:pos="5245"/>
        </w:tabs>
        <w:spacing w:line="288" w:lineRule="auto"/>
        <w:outlineLvl w:val="0"/>
        <w:rPr>
          <w:rFonts w:ascii="Futura Std Book" w:hAnsi="Futura Std Book" w:cs="Arial"/>
          <w:bCs/>
          <w:sz w:val="20"/>
          <w:u w:val="single"/>
        </w:rPr>
      </w:pPr>
      <w:bookmarkStart w:id="0" w:name="_GoBack"/>
      <w:bookmarkEnd w:id="0"/>
    </w:p>
    <w:p w14:paraId="63E49E5E" w14:textId="77777777" w:rsidR="00534CA5" w:rsidRDefault="00534CA5" w:rsidP="004948A4">
      <w:pPr>
        <w:tabs>
          <w:tab w:val="right" w:pos="5245"/>
        </w:tabs>
        <w:spacing w:line="288" w:lineRule="auto"/>
        <w:outlineLvl w:val="0"/>
        <w:rPr>
          <w:rFonts w:ascii="Futura Std Book" w:hAnsi="Futura Std Book" w:cs="Arial"/>
          <w:bCs/>
          <w:sz w:val="20"/>
          <w:u w:val="single"/>
        </w:rPr>
      </w:pPr>
    </w:p>
    <w:p w14:paraId="1022977D" w14:textId="77777777" w:rsidR="00534CA5" w:rsidRDefault="00534CA5" w:rsidP="004948A4">
      <w:pPr>
        <w:tabs>
          <w:tab w:val="right" w:pos="5245"/>
        </w:tabs>
        <w:spacing w:line="288" w:lineRule="auto"/>
        <w:outlineLvl w:val="0"/>
        <w:rPr>
          <w:rFonts w:ascii="Futura Std Book" w:hAnsi="Futura Std Book" w:cs="Arial"/>
          <w:bCs/>
          <w:sz w:val="20"/>
          <w:u w:val="single"/>
        </w:rPr>
      </w:pPr>
    </w:p>
    <w:p w14:paraId="52FF1626" w14:textId="77777777" w:rsidR="00534CA5" w:rsidRDefault="00534CA5" w:rsidP="004948A4">
      <w:pPr>
        <w:tabs>
          <w:tab w:val="right" w:pos="5245"/>
        </w:tabs>
        <w:spacing w:line="288" w:lineRule="auto"/>
        <w:outlineLvl w:val="0"/>
        <w:rPr>
          <w:rFonts w:ascii="Futura Std Book" w:hAnsi="Futura Std Book" w:cs="Arial"/>
          <w:bCs/>
          <w:sz w:val="20"/>
          <w:u w:val="single"/>
        </w:rPr>
      </w:pPr>
    </w:p>
    <w:p w14:paraId="131DA79E" w14:textId="77777777" w:rsidR="00534CA5" w:rsidRDefault="00534CA5" w:rsidP="004948A4">
      <w:pPr>
        <w:tabs>
          <w:tab w:val="right" w:pos="5245"/>
        </w:tabs>
        <w:spacing w:line="288" w:lineRule="auto"/>
        <w:outlineLvl w:val="0"/>
        <w:rPr>
          <w:rFonts w:ascii="Futura Std Book" w:hAnsi="Futura Std Book" w:cs="Arial"/>
          <w:bCs/>
          <w:sz w:val="20"/>
          <w:u w:val="single"/>
        </w:rPr>
      </w:pPr>
    </w:p>
    <w:p w14:paraId="78BB90C9" w14:textId="34B70431" w:rsidR="00534CA5" w:rsidRDefault="00534CA5" w:rsidP="004948A4">
      <w:pPr>
        <w:tabs>
          <w:tab w:val="right" w:pos="5245"/>
        </w:tabs>
        <w:spacing w:line="288" w:lineRule="auto"/>
        <w:outlineLvl w:val="0"/>
        <w:rPr>
          <w:rFonts w:ascii="Futura Std Book" w:hAnsi="Futura Std Book" w:cs="Arial"/>
          <w:bCs/>
          <w:sz w:val="20"/>
          <w:u w:val="single"/>
        </w:rPr>
      </w:pPr>
    </w:p>
    <w:p w14:paraId="6C28927E" w14:textId="77777777" w:rsidR="008529CA" w:rsidRDefault="008529CA" w:rsidP="004948A4">
      <w:pPr>
        <w:tabs>
          <w:tab w:val="right" w:pos="5245"/>
        </w:tabs>
        <w:spacing w:line="288" w:lineRule="auto"/>
        <w:outlineLvl w:val="0"/>
        <w:rPr>
          <w:rFonts w:ascii="Futura Std Book" w:hAnsi="Futura Std Book" w:cs="Arial"/>
          <w:bCs/>
          <w:sz w:val="20"/>
          <w:u w:val="single"/>
        </w:rPr>
      </w:pPr>
    </w:p>
    <w:p w14:paraId="0D56C70E" w14:textId="64F727B7" w:rsidR="00E262F5" w:rsidRPr="009B4AC7" w:rsidRDefault="00E262F5" w:rsidP="004948A4">
      <w:pPr>
        <w:tabs>
          <w:tab w:val="right" w:pos="5245"/>
        </w:tabs>
        <w:spacing w:line="288" w:lineRule="auto"/>
        <w:outlineLvl w:val="0"/>
        <w:rPr>
          <w:rFonts w:ascii="Futura Std Book" w:hAnsi="Futura Std Book" w:cs="Arial"/>
          <w:bCs/>
          <w:sz w:val="20"/>
          <w:u w:val="single"/>
        </w:rPr>
      </w:pPr>
      <w:r w:rsidRPr="009B4AC7">
        <w:rPr>
          <w:rFonts w:ascii="Futura Std Book" w:hAnsi="Futura Std Book" w:cs="Arial"/>
          <w:bCs/>
          <w:sz w:val="20"/>
          <w:u w:val="single"/>
        </w:rPr>
        <w:lastRenderedPageBreak/>
        <w:t>Leserkontakt:</w:t>
      </w:r>
    </w:p>
    <w:p w14:paraId="551F17A3"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Georg Schlegel GmbH &amp; Co. KG</w:t>
      </w:r>
    </w:p>
    <w:p w14:paraId="24DAA0DB"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Wolfgang Zoll</w:t>
      </w:r>
    </w:p>
    <w:p w14:paraId="7259C6D3"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Kapellenweg 4</w:t>
      </w:r>
    </w:p>
    <w:p w14:paraId="792D819D"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88525 Dürmentingen</w:t>
      </w:r>
    </w:p>
    <w:p w14:paraId="61D252B4"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Telefon +49 (7371) 502-0</w:t>
      </w:r>
    </w:p>
    <w:p w14:paraId="5CBBA82B"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 xml:space="preserve">Telefax +49 (7371) 502 </w:t>
      </w:r>
      <w:r w:rsidR="003E0CCC">
        <w:rPr>
          <w:rFonts w:ascii="Futura Std Book" w:hAnsi="Futura Std Book" w:cs="Arial"/>
          <w:b w:val="0"/>
          <w:sz w:val="20"/>
        </w:rPr>
        <w:t>49</w:t>
      </w:r>
    </w:p>
    <w:p w14:paraId="262F5F3A"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www.schlegel.biz</w:t>
      </w:r>
    </w:p>
    <w:p w14:paraId="0264F33D"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vertrieb@schlegel.biz</w:t>
      </w:r>
    </w:p>
    <w:p w14:paraId="75D4235A" w14:textId="77777777" w:rsidR="00E262F5" w:rsidRDefault="00E262F5" w:rsidP="004948A4">
      <w:pPr>
        <w:tabs>
          <w:tab w:val="right" w:pos="5245"/>
        </w:tabs>
        <w:spacing w:line="288" w:lineRule="auto"/>
        <w:ind w:left="1418"/>
        <w:rPr>
          <w:rFonts w:ascii="Futura Std Book" w:hAnsi="Futura Std Book" w:cs="Arial"/>
          <w:b w:val="0"/>
          <w:bCs/>
          <w:sz w:val="20"/>
        </w:rPr>
      </w:pPr>
    </w:p>
    <w:p w14:paraId="665D3CBD" w14:textId="77777777" w:rsidR="00E262F5" w:rsidRPr="009B4AC7" w:rsidRDefault="00E262F5" w:rsidP="004948A4">
      <w:pPr>
        <w:tabs>
          <w:tab w:val="right" w:pos="5245"/>
        </w:tabs>
        <w:spacing w:line="288" w:lineRule="auto"/>
        <w:outlineLvl w:val="0"/>
        <w:rPr>
          <w:rFonts w:ascii="Futura Std Book" w:hAnsi="Futura Std Book" w:cs="Arial"/>
          <w:bCs/>
          <w:sz w:val="20"/>
          <w:u w:val="single"/>
        </w:rPr>
      </w:pPr>
      <w:r w:rsidRPr="009B4AC7">
        <w:rPr>
          <w:rFonts w:ascii="Futura Std Book" w:hAnsi="Futura Std Book" w:cs="Arial"/>
          <w:bCs/>
          <w:sz w:val="20"/>
          <w:u w:val="single"/>
        </w:rPr>
        <w:t>Pressekontakt:</w:t>
      </w:r>
    </w:p>
    <w:p w14:paraId="21F017F9"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Georg Schlegel GmbH &amp; Co. KG</w:t>
      </w:r>
    </w:p>
    <w:p w14:paraId="12D461DC" w14:textId="77777777" w:rsidR="00E262F5" w:rsidRPr="009B4AC7" w:rsidRDefault="00864709"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Bruno Jungwirth</w:t>
      </w:r>
    </w:p>
    <w:p w14:paraId="78BAE373"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Kapellenweg 4</w:t>
      </w:r>
    </w:p>
    <w:p w14:paraId="34B4AB43"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88525 Dürmentingen</w:t>
      </w:r>
    </w:p>
    <w:p w14:paraId="121B062E"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Telefon +49 (7371) 502-0</w:t>
      </w:r>
    </w:p>
    <w:p w14:paraId="31C8C836"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Telefax +49 (7371) 502 49</w:t>
      </w:r>
    </w:p>
    <w:p w14:paraId="7EB58D9D" w14:textId="77777777" w:rsidR="00E262F5" w:rsidRPr="009B4AC7" w:rsidRDefault="00E262F5" w:rsidP="004948A4">
      <w:pPr>
        <w:tabs>
          <w:tab w:val="right" w:pos="5245"/>
        </w:tabs>
        <w:spacing w:line="288" w:lineRule="auto"/>
        <w:rPr>
          <w:rFonts w:ascii="Futura Std Book" w:hAnsi="Futura Std Book" w:cs="Arial"/>
          <w:b w:val="0"/>
          <w:sz w:val="20"/>
        </w:rPr>
      </w:pPr>
      <w:r w:rsidRPr="009B4AC7">
        <w:rPr>
          <w:rFonts w:ascii="Futura Std Book" w:hAnsi="Futura Std Book" w:cs="Arial"/>
          <w:b w:val="0"/>
          <w:sz w:val="20"/>
        </w:rPr>
        <w:t>www.schlegel.biz</w:t>
      </w:r>
    </w:p>
    <w:p w14:paraId="1606C39D" w14:textId="77777777" w:rsidR="00E262F5" w:rsidRPr="009B4AC7" w:rsidRDefault="00864709"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bruno.jungwirth</w:t>
      </w:r>
      <w:r w:rsidR="00E262F5" w:rsidRPr="009B4AC7">
        <w:rPr>
          <w:rFonts w:ascii="Futura Std Book" w:hAnsi="Futura Std Book" w:cs="Arial"/>
          <w:b w:val="0"/>
          <w:sz w:val="20"/>
        </w:rPr>
        <w:t>@schlegel.biz</w:t>
      </w:r>
    </w:p>
    <w:p w14:paraId="1C8B1004" w14:textId="77777777" w:rsidR="00E262F5" w:rsidRPr="009B4AC7" w:rsidRDefault="00E262F5" w:rsidP="004948A4">
      <w:pPr>
        <w:tabs>
          <w:tab w:val="right" w:pos="5245"/>
        </w:tabs>
        <w:spacing w:line="288" w:lineRule="auto"/>
        <w:ind w:left="1418"/>
        <w:rPr>
          <w:rFonts w:ascii="Futura Std Book" w:hAnsi="Futura Std Book" w:cs="Arial"/>
          <w:b w:val="0"/>
          <w:sz w:val="20"/>
        </w:rPr>
      </w:pPr>
    </w:p>
    <w:p w14:paraId="1DF222DA" w14:textId="77777777" w:rsidR="00E262F5" w:rsidRPr="009B4AC7" w:rsidRDefault="00E262F5" w:rsidP="004948A4">
      <w:pPr>
        <w:pBdr>
          <w:bottom w:val="single" w:sz="6" w:space="1" w:color="auto"/>
        </w:pBdr>
        <w:tabs>
          <w:tab w:val="left" w:pos="0"/>
          <w:tab w:val="right" w:pos="5245"/>
        </w:tabs>
        <w:spacing w:line="288" w:lineRule="auto"/>
        <w:outlineLvl w:val="0"/>
        <w:rPr>
          <w:rFonts w:ascii="Futura Std Book" w:hAnsi="Futura Std Book" w:cs="Arial"/>
          <w:sz w:val="20"/>
        </w:rPr>
      </w:pPr>
      <w:r w:rsidRPr="009B4AC7">
        <w:rPr>
          <w:rFonts w:ascii="Futura Std Book" w:hAnsi="Futura Std Book" w:cs="Arial"/>
          <w:b w:val="0"/>
          <w:sz w:val="20"/>
        </w:rPr>
        <w:t>Zur Veröffentlichung, honorarfrei. Belegexemplar oder Hinweis erbeten.</w:t>
      </w:r>
    </w:p>
    <w:p w14:paraId="6D2FBDEA" w14:textId="77777777" w:rsidR="00E262F5" w:rsidRPr="009B4AC7" w:rsidRDefault="00E262F5" w:rsidP="004948A4">
      <w:pPr>
        <w:pBdr>
          <w:bottom w:val="single" w:sz="6" w:space="1" w:color="auto"/>
        </w:pBdr>
        <w:tabs>
          <w:tab w:val="left" w:pos="0"/>
          <w:tab w:val="right" w:pos="5245"/>
        </w:tabs>
        <w:spacing w:line="288" w:lineRule="auto"/>
        <w:rPr>
          <w:rFonts w:ascii="Futura Std Book" w:hAnsi="Futura Std Book" w:cs="Arial"/>
          <w:sz w:val="20"/>
        </w:rPr>
      </w:pPr>
    </w:p>
    <w:p w14:paraId="5B95A71A" w14:textId="77777777" w:rsidR="00E262F5" w:rsidRPr="009B4AC7" w:rsidRDefault="00E262F5" w:rsidP="004948A4">
      <w:pPr>
        <w:pBdr>
          <w:bottom w:val="single" w:sz="6" w:space="1" w:color="auto"/>
        </w:pBdr>
        <w:tabs>
          <w:tab w:val="left" w:pos="0"/>
          <w:tab w:val="right" w:pos="5245"/>
        </w:tabs>
        <w:spacing w:line="288" w:lineRule="auto"/>
        <w:rPr>
          <w:rFonts w:ascii="Futura Std Book" w:hAnsi="Futura Std Book" w:cs="Arial"/>
          <w:sz w:val="20"/>
        </w:rPr>
      </w:pPr>
    </w:p>
    <w:p w14:paraId="17387C45" w14:textId="77777777" w:rsidR="00E262F5" w:rsidRPr="009B4AC7" w:rsidRDefault="00E262F5" w:rsidP="004948A4">
      <w:pPr>
        <w:tabs>
          <w:tab w:val="left" w:pos="0"/>
          <w:tab w:val="right" w:pos="5245"/>
        </w:tabs>
        <w:spacing w:line="288" w:lineRule="auto"/>
        <w:rPr>
          <w:rFonts w:ascii="Futura Std Book" w:hAnsi="Futura Std Book" w:cs="Arial"/>
          <w:sz w:val="20"/>
        </w:rPr>
      </w:pPr>
    </w:p>
    <w:p w14:paraId="6D042527" w14:textId="77777777" w:rsidR="00E262F5" w:rsidRPr="009B4AC7" w:rsidRDefault="00E262F5" w:rsidP="004948A4">
      <w:pPr>
        <w:tabs>
          <w:tab w:val="left" w:pos="0"/>
          <w:tab w:val="right" w:pos="5245"/>
        </w:tabs>
        <w:spacing w:line="288" w:lineRule="auto"/>
        <w:rPr>
          <w:rFonts w:ascii="Futura Std Book" w:hAnsi="Futura Std Book" w:cs="Arial"/>
          <w:b w:val="0"/>
          <w:sz w:val="20"/>
        </w:rPr>
      </w:pPr>
      <w:r w:rsidRPr="009B4AC7">
        <w:rPr>
          <w:rFonts w:ascii="Futura Std Book" w:hAnsi="Futura Std Book" w:cs="Arial"/>
          <w:sz w:val="20"/>
        </w:rPr>
        <w:t>Über die Schlegel GmbH &amp; Co.</w:t>
      </w:r>
      <w:r w:rsidR="000659D1">
        <w:rPr>
          <w:rFonts w:ascii="Futura Std Book" w:hAnsi="Futura Std Book" w:cs="Arial"/>
          <w:sz w:val="20"/>
        </w:rPr>
        <w:t xml:space="preserve"> </w:t>
      </w:r>
      <w:r w:rsidRPr="009B4AC7">
        <w:rPr>
          <w:rFonts w:ascii="Futura Std Book" w:hAnsi="Futura Std Book" w:cs="Arial"/>
          <w:sz w:val="20"/>
        </w:rPr>
        <w:t>KG</w:t>
      </w:r>
    </w:p>
    <w:p w14:paraId="53122AF3" w14:textId="13528B3E" w:rsidR="00E262F5" w:rsidRPr="009B4AC7" w:rsidRDefault="00E262F5" w:rsidP="004948A4">
      <w:pPr>
        <w:widowControl w:val="0"/>
        <w:tabs>
          <w:tab w:val="left" w:pos="0"/>
          <w:tab w:val="right" w:pos="5245"/>
        </w:tabs>
        <w:autoSpaceDE w:val="0"/>
        <w:autoSpaceDN w:val="0"/>
        <w:adjustRightInd w:val="0"/>
        <w:spacing w:line="288" w:lineRule="auto"/>
        <w:rPr>
          <w:rFonts w:ascii="Futura Std Book" w:hAnsi="Futura Std Book" w:cs="Arial"/>
          <w:b w:val="0"/>
          <w:bCs/>
          <w:sz w:val="20"/>
        </w:rPr>
      </w:pPr>
      <w:r w:rsidRPr="009B4AC7">
        <w:rPr>
          <w:rFonts w:ascii="Futura Std Book" w:hAnsi="Futura Std Book" w:cs="Arial"/>
          <w:b w:val="0"/>
          <w:sz w:val="20"/>
        </w:rPr>
        <w:t xml:space="preserve">Der Name Schlegel steht für Innovation, Qualität und Design. 1945 gegründet, ist Schlegel heute ein weltweit agierendes Unternehmen mit Hauptsitz in Deutschland, Vertriebsniederlassungen in </w:t>
      </w:r>
      <w:r w:rsidR="00534CA5">
        <w:rPr>
          <w:rFonts w:ascii="Futura Std Book" w:hAnsi="Futura Std Book" w:cs="Arial"/>
          <w:b w:val="0"/>
          <w:sz w:val="20"/>
        </w:rPr>
        <w:t xml:space="preserve">China, </w:t>
      </w:r>
      <w:r w:rsidRPr="009B4AC7">
        <w:rPr>
          <w:rFonts w:ascii="Futura Std Book" w:hAnsi="Futura Std Book" w:cs="Arial"/>
          <w:b w:val="0"/>
          <w:sz w:val="20"/>
        </w:rPr>
        <w:t>Österreich</w:t>
      </w:r>
      <w:r w:rsidR="00534CA5">
        <w:rPr>
          <w:rFonts w:ascii="Futura Std Book" w:hAnsi="Futura Std Book" w:cs="Arial"/>
          <w:b w:val="0"/>
          <w:sz w:val="20"/>
        </w:rPr>
        <w:t>, den USA</w:t>
      </w:r>
      <w:r w:rsidRPr="009B4AC7">
        <w:rPr>
          <w:rFonts w:ascii="Futura Std Book" w:hAnsi="Futura Std Book" w:cs="Arial"/>
          <w:b w:val="0"/>
          <w:sz w:val="20"/>
        </w:rPr>
        <w:t xml:space="preserve"> und Singapur sowie Export in über 80 Ländern auf fünf Kontinenten. Die Kernkompetenzen: Entwicklung und Produktion von Befehlsgeräten, Meldeleuchten und Reihenklemmen. Erweitert wird das Produktportfolio mit Bussystemen, Gehäusen, Endschaltern, Bedientableaus und Funktionsbausteinen. Einen hohen Anspruch bei der Entwicklung neuer Produkte stellt Schlegel an das Design. </w:t>
      </w:r>
      <w:r w:rsidR="00A74CDE">
        <w:rPr>
          <w:rFonts w:ascii="Futura Std Book" w:hAnsi="Futura Std Book" w:cs="Arial"/>
          <w:b w:val="0"/>
          <w:sz w:val="20"/>
        </w:rPr>
        <w:t xml:space="preserve">Mehr als </w:t>
      </w:r>
      <w:r w:rsidR="003365A4">
        <w:rPr>
          <w:rFonts w:ascii="Futura Std Book" w:hAnsi="Futura Std Book" w:cs="Arial"/>
          <w:b w:val="0"/>
          <w:sz w:val="20"/>
        </w:rPr>
        <w:t>100</w:t>
      </w:r>
      <w:r w:rsidRPr="009B4AC7">
        <w:rPr>
          <w:rFonts w:ascii="Futura Std Book" w:hAnsi="Futura Std Book" w:cs="Arial"/>
          <w:b w:val="0"/>
          <w:bCs/>
          <w:sz w:val="20"/>
        </w:rPr>
        <w:t xml:space="preserve"> nationale und internationale Awards bestätigen die hohe Designkompetenz des Unternehmens, darunter der </w:t>
      </w:r>
      <w:proofErr w:type="spellStart"/>
      <w:r w:rsidRPr="009B4AC7">
        <w:rPr>
          <w:rFonts w:ascii="Futura Std Book" w:hAnsi="Futura Std Book" w:cs="Arial"/>
          <w:b w:val="0"/>
          <w:bCs/>
          <w:sz w:val="20"/>
        </w:rPr>
        <w:t>iF</w:t>
      </w:r>
      <w:proofErr w:type="spellEnd"/>
      <w:r w:rsidRPr="009B4AC7">
        <w:rPr>
          <w:rFonts w:ascii="Futura Std Book" w:hAnsi="Futura Std Book" w:cs="Arial"/>
          <w:b w:val="0"/>
          <w:bCs/>
          <w:sz w:val="20"/>
        </w:rPr>
        <w:t xml:space="preserve"> Design Award, der </w:t>
      </w:r>
      <w:proofErr w:type="spellStart"/>
      <w:r w:rsidRPr="009B4AC7">
        <w:rPr>
          <w:rFonts w:ascii="Futura Std Book" w:hAnsi="Futura Std Book" w:cs="Arial"/>
          <w:b w:val="0"/>
          <w:bCs/>
          <w:sz w:val="20"/>
        </w:rPr>
        <w:t>Red</w:t>
      </w:r>
      <w:proofErr w:type="spellEnd"/>
      <w:r w:rsidRPr="009B4AC7">
        <w:rPr>
          <w:rFonts w:ascii="Futura Std Book" w:hAnsi="Futura Std Book" w:cs="Arial"/>
          <w:b w:val="0"/>
          <w:bCs/>
          <w:sz w:val="20"/>
        </w:rPr>
        <w:t xml:space="preserve"> </w:t>
      </w:r>
      <w:proofErr w:type="spellStart"/>
      <w:r w:rsidRPr="009B4AC7">
        <w:rPr>
          <w:rFonts w:ascii="Futura Std Book" w:hAnsi="Futura Std Book" w:cs="Arial"/>
          <w:b w:val="0"/>
          <w:bCs/>
          <w:sz w:val="20"/>
        </w:rPr>
        <w:t>Dot</w:t>
      </w:r>
      <w:proofErr w:type="spellEnd"/>
      <w:r w:rsidRPr="009B4AC7">
        <w:rPr>
          <w:rFonts w:ascii="Futura Std Book" w:hAnsi="Futura Std Book" w:cs="Arial"/>
          <w:b w:val="0"/>
          <w:bCs/>
          <w:sz w:val="20"/>
        </w:rPr>
        <w:t xml:space="preserve"> Award</w:t>
      </w:r>
      <w:r w:rsidR="003365A4">
        <w:rPr>
          <w:rFonts w:ascii="Futura Std Book" w:hAnsi="Futura Std Book" w:cs="Arial"/>
          <w:b w:val="0"/>
          <w:bCs/>
          <w:sz w:val="20"/>
        </w:rPr>
        <w:t xml:space="preserve">, </w:t>
      </w:r>
      <w:proofErr w:type="spellStart"/>
      <w:r w:rsidR="003365A4">
        <w:rPr>
          <w:rFonts w:ascii="Futura Std Book" w:hAnsi="Futura Std Book" w:cs="Arial"/>
          <w:b w:val="0"/>
          <w:bCs/>
          <w:sz w:val="20"/>
        </w:rPr>
        <w:t>Good</w:t>
      </w:r>
      <w:proofErr w:type="spellEnd"/>
      <w:r w:rsidR="003365A4">
        <w:rPr>
          <w:rFonts w:ascii="Futura Std Book" w:hAnsi="Futura Std Book" w:cs="Arial"/>
          <w:b w:val="0"/>
          <w:bCs/>
          <w:sz w:val="20"/>
        </w:rPr>
        <w:t xml:space="preserve"> Design Award</w:t>
      </w:r>
      <w:r w:rsidRPr="009B4AC7">
        <w:rPr>
          <w:rFonts w:ascii="Futura Std Book" w:hAnsi="Futura Std Book" w:cs="Arial"/>
          <w:b w:val="0"/>
          <w:bCs/>
          <w:sz w:val="20"/>
        </w:rPr>
        <w:t xml:space="preserve"> oder der German Design Award.</w:t>
      </w:r>
    </w:p>
    <w:p w14:paraId="7B0687C3" w14:textId="77777777" w:rsidR="00E262F5" w:rsidRPr="009B4AC7" w:rsidRDefault="00E262F5" w:rsidP="004948A4">
      <w:pPr>
        <w:tabs>
          <w:tab w:val="left" w:pos="0"/>
          <w:tab w:val="right" w:pos="5245"/>
          <w:tab w:val="left" w:pos="10490"/>
          <w:tab w:val="left" w:pos="10773"/>
          <w:tab w:val="left" w:pos="10915"/>
        </w:tabs>
        <w:spacing w:line="288" w:lineRule="auto"/>
        <w:rPr>
          <w:rFonts w:ascii="Futura Std Book" w:hAnsi="Futura Std Book" w:cs="Arial"/>
          <w:sz w:val="20"/>
        </w:rPr>
      </w:pPr>
    </w:p>
    <w:p w14:paraId="44933BBA" w14:textId="77777777" w:rsidR="00E262F5" w:rsidRPr="009B4AC7" w:rsidRDefault="00E262F5" w:rsidP="004948A4">
      <w:pPr>
        <w:pStyle w:val="Textkrper"/>
        <w:tabs>
          <w:tab w:val="left" w:pos="0"/>
          <w:tab w:val="right" w:pos="5245"/>
        </w:tabs>
        <w:spacing w:line="288" w:lineRule="auto"/>
        <w:rPr>
          <w:rFonts w:cs="Arial"/>
          <w:b/>
          <w:color w:val="auto"/>
          <w:sz w:val="20"/>
        </w:rPr>
      </w:pPr>
    </w:p>
    <w:p w14:paraId="5F671A06" w14:textId="77777777" w:rsidR="00E262F5" w:rsidRPr="0024417C" w:rsidRDefault="00E262F5" w:rsidP="004948A4">
      <w:pPr>
        <w:tabs>
          <w:tab w:val="right" w:pos="5245"/>
        </w:tabs>
      </w:pPr>
    </w:p>
    <w:p w14:paraId="115E2EA6" w14:textId="77777777" w:rsidR="00E262F5" w:rsidRPr="00091835" w:rsidRDefault="00E262F5" w:rsidP="004948A4">
      <w:pPr>
        <w:tabs>
          <w:tab w:val="right" w:pos="5245"/>
        </w:tabs>
        <w:contextualSpacing/>
        <w:rPr>
          <w:rFonts w:ascii="Futura Std Book" w:hAnsi="Futura Std Book"/>
          <w:sz w:val="20"/>
        </w:rPr>
      </w:pPr>
    </w:p>
    <w:sectPr w:rsidR="00E262F5" w:rsidRPr="00091835" w:rsidSect="00AF2D8A">
      <w:headerReference w:type="even" r:id="rId10"/>
      <w:headerReference w:type="default" r:id="rId11"/>
      <w:footerReference w:type="default" r:id="rId12"/>
      <w:headerReference w:type="first" r:id="rId13"/>
      <w:pgSz w:w="11906" w:h="16838"/>
      <w:pgMar w:top="1366" w:right="1417" w:bottom="993" w:left="1417" w:header="825" w:footer="55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C48F56" w14:textId="77777777" w:rsidR="00781CB7" w:rsidRDefault="00781CB7" w:rsidP="006D00F2">
      <w:r>
        <w:separator/>
      </w:r>
    </w:p>
  </w:endnote>
  <w:endnote w:type="continuationSeparator" w:id="0">
    <w:p w14:paraId="7D64A70A" w14:textId="77777777" w:rsidR="00781CB7" w:rsidRDefault="00781CB7" w:rsidP="006D00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Std Book">
    <w:panose1 w:val="020B0502020204020303"/>
    <w:charset w:val="00"/>
    <w:family w:val="swiss"/>
    <w:notTrueType/>
    <w:pitch w:val="variable"/>
    <w:sig w:usb0="800000AF" w:usb1="4000204A"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791F20" w14:textId="5EC0E7C9" w:rsidR="00091835" w:rsidRPr="006C5999" w:rsidRDefault="008529CA" w:rsidP="000F17F3">
    <w:pPr>
      <w:pStyle w:val="Fuzeile"/>
      <w:tabs>
        <w:tab w:val="clear" w:pos="4536"/>
        <w:tab w:val="center" w:pos="7088"/>
      </w:tabs>
      <w:rPr>
        <w:rFonts w:ascii="Futura Std Book" w:hAnsi="Futura Std Book"/>
        <w:b w:val="0"/>
        <w:sz w:val="12"/>
        <w:szCs w:val="12"/>
      </w:rPr>
    </w:pPr>
    <w:sdt>
      <w:sdtPr>
        <w:rPr>
          <w:rFonts w:ascii="Futura Std Book" w:hAnsi="Futura Std Book"/>
          <w:b w:val="0"/>
          <w:sz w:val="12"/>
          <w:szCs w:val="12"/>
        </w:rPr>
        <w:alias w:val="Autor"/>
        <w:tag w:val=""/>
        <w:id w:val="1617494167"/>
        <w:dataBinding w:prefixMappings="xmlns:ns0='http://purl.org/dc/elements/1.1/' xmlns:ns1='http://schemas.openxmlformats.org/package/2006/metadata/core-properties' " w:xpath="/ns1:coreProperties[1]/ns0:creator[1]" w:storeItemID="{6C3C8BC8-F283-45AE-878A-BAB7291924A1}"/>
        <w:text/>
      </w:sdtPr>
      <w:sdtEndPr/>
      <w:sdtContent>
        <w:r w:rsidR="008D3B04">
          <w:rPr>
            <w:rFonts w:ascii="Futura Std Book" w:hAnsi="Futura Std Book"/>
            <w:b w:val="0"/>
            <w:sz w:val="12"/>
            <w:szCs w:val="12"/>
          </w:rPr>
          <w:t>Bruno Jungwirth</w:t>
        </w:r>
        <w:r w:rsidR="000F17F3" w:rsidRPr="006C5999">
          <w:rPr>
            <w:rFonts w:ascii="Futura Std Book" w:hAnsi="Futura Std Book"/>
            <w:b w:val="0"/>
            <w:sz w:val="12"/>
            <w:szCs w:val="12"/>
          </w:rPr>
          <w:t xml:space="preserve">, </w:t>
        </w:r>
        <w:r w:rsidR="008D3B04">
          <w:rPr>
            <w:rFonts w:ascii="Futura Std Book" w:hAnsi="Futura Std Book"/>
            <w:b w:val="0"/>
            <w:sz w:val="12"/>
            <w:szCs w:val="12"/>
          </w:rPr>
          <w:t>PR</w:t>
        </w:r>
      </w:sdtContent>
    </w:sdt>
    <w:r w:rsidR="000F17F3" w:rsidRPr="006C5999">
      <w:rPr>
        <w:rFonts w:ascii="Futura Std Book" w:hAnsi="Futura Std Book"/>
        <w:b w:val="0"/>
        <w:sz w:val="12"/>
        <w:szCs w:val="12"/>
      </w:rPr>
      <w:tab/>
    </w:r>
    <w:r w:rsidR="00B74180" w:rsidRPr="006C5999">
      <w:rPr>
        <w:rFonts w:ascii="Futura Std Book" w:hAnsi="Futura Std Book"/>
        <w:b w:val="0"/>
        <w:sz w:val="12"/>
        <w:szCs w:val="12"/>
      </w:rPr>
      <w:tab/>
    </w:r>
    <w:r w:rsidR="000F17F3" w:rsidRPr="006C5999">
      <w:rPr>
        <w:rFonts w:ascii="Futura Std Book" w:hAnsi="Futura Std Book"/>
        <w:b w:val="0"/>
        <w:sz w:val="12"/>
        <w:szCs w:val="12"/>
      </w:rPr>
      <w:fldChar w:fldCharType="begin"/>
    </w:r>
    <w:r w:rsidR="000F17F3" w:rsidRPr="006C5999">
      <w:rPr>
        <w:rFonts w:ascii="Futura Std Book" w:hAnsi="Futura Std Book"/>
        <w:b w:val="0"/>
        <w:sz w:val="12"/>
        <w:szCs w:val="12"/>
      </w:rPr>
      <w:instrText>PAGE   \* MERGEFORMAT</w:instrText>
    </w:r>
    <w:r w:rsidR="000F17F3" w:rsidRPr="006C5999">
      <w:rPr>
        <w:rFonts w:ascii="Futura Std Book" w:hAnsi="Futura Std Book"/>
        <w:b w:val="0"/>
        <w:sz w:val="12"/>
        <w:szCs w:val="12"/>
      </w:rPr>
      <w:fldChar w:fldCharType="separate"/>
    </w:r>
    <w:r>
      <w:rPr>
        <w:rFonts w:ascii="Futura Std Book" w:hAnsi="Futura Std Book"/>
        <w:b w:val="0"/>
        <w:noProof/>
        <w:sz w:val="12"/>
        <w:szCs w:val="12"/>
      </w:rPr>
      <w:t>1</w:t>
    </w:r>
    <w:r w:rsidR="000F17F3" w:rsidRPr="006C5999">
      <w:rPr>
        <w:rFonts w:ascii="Futura Std Book" w:hAnsi="Futura Std Book"/>
        <w:b w:val="0"/>
        <w:sz w:val="12"/>
        <w:szCs w:val="12"/>
      </w:rPr>
      <w:fldChar w:fldCharType="end"/>
    </w:r>
  </w:p>
  <w:p w14:paraId="6CABE889" w14:textId="77777777" w:rsidR="00912E55" w:rsidRPr="006C5999" w:rsidRDefault="00912E55" w:rsidP="000F17F3">
    <w:pPr>
      <w:pStyle w:val="Fuzeile"/>
      <w:tabs>
        <w:tab w:val="clear" w:pos="4536"/>
        <w:tab w:val="center" w:pos="7088"/>
      </w:tabs>
      <w:rPr>
        <w:rFonts w:ascii="Futura Std Book" w:hAnsi="Futura Std Book"/>
        <w:b w:val="0"/>
        <w:sz w:val="12"/>
        <w:szCs w:val="12"/>
      </w:rPr>
    </w:pPr>
    <w:r w:rsidRPr="006C5999">
      <w:rPr>
        <w:rFonts w:ascii="Futura Std Book" w:hAnsi="Futura Std Book"/>
        <w:b w:val="0"/>
        <w:sz w:val="12"/>
        <w:szCs w:val="12"/>
      </w:rPr>
      <w:t xml:space="preserve">Georg Schlegel GmbH &amp; Co. KG | 88525 Dürmentingen | Tel.: 07371/502-0 | </w:t>
    </w:r>
    <w:hyperlink r:id="rId1" w:history="1">
      <w:r w:rsidRPr="006C5999">
        <w:rPr>
          <w:rFonts w:ascii="Futura Std Book" w:hAnsi="Futura Std Book"/>
          <w:b w:val="0"/>
          <w:sz w:val="12"/>
          <w:szCs w:val="12"/>
        </w:rPr>
        <w:t>info@schlegel.biz</w:t>
      </w:r>
    </w:hyperlink>
    <w:r w:rsidRPr="006C5999">
      <w:rPr>
        <w:rFonts w:ascii="Futura Std Book" w:hAnsi="Futura Std Book"/>
        <w:b w:val="0"/>
        <w:sz w:val="12"/>
        <w:szCs w:val="12"/>
      </w:rPr>
      <w:t xml:space="preserve"> | www.schlegel.biz</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B7A85A" w14:textId="77777777" w:rsidR="00781CB7" w:rsidRDefault="00781CB7" w:rsidP="006D00F2">
      <w:r>
        <w:separator/>
      </w:r>
    </w:p>
  </w:footnote>
  <w:footnote w:type="continuationSeparator" w:id="0">
    <w:p w14:paraId="1BBFB34A" w14:textId="77777777" w:rsidR="00781CB7" w:rsidRDefault="00781CB7" w:rsidP="006D00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4FB47D" w14:textId="77777777" w:rsidR="006D00F2" w:rsidRDefault="008529CA">
    <w:pPr>
      <w:pStyle w:val="Kopfzeile"/>
    </w:pPr>
    <w:r>
      <w:rPr>
        <w:noProof/>
      </w:rPr>
      <w:pict w14:anchorId="3ACE225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2" o:spid="_x0000_s2059" type="#_x0000_t75" style="position:absolute;margin-left:0;margin-top:0;width:595.2pt;height:841.9pt;z-index:-251657216;mso-position-horizontal:center;mso-position-horizontal-relative:margin;mso-position-vertical:center;mso-position-vertical-relative:margin" o:allowincell="f">
          <v:imagedata r:id="rId1" o:title="HG_Briefbogen"/>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C6544D" w14:textId="77777777" w:rsidR="006D00F2" w:rsidRPr="008A28F4" w:rsidRDefault="008529CA" w:rsidP="008A28F4">
    <w:pPr>
      <w:pStyle w:val="Kopfzeile"/>
      <w:tabs>
        <w:tab w:val="clear" w:pos="4536"/>
        <w:tab w:val="clear" w:pos="9072"/>
      </w:tabs>
      <w:rPr>
        <w:rFonts w:ascii="Futura Std Book" w:hAnsi="Futura Std Book"/>
      </w:rPr>
    </w:pPr>
    <w:r>
      <w:rPr>
        <w:rFonts w:ascii="Futura Std Book" w:hAnsi="Futura Std Book"/>
        <w:noProof/>
        <w:sz w:val="56"/>
      </w:rPr>
      <w:pict w14:anchorId="1108E3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3" o:spid="_x0000_s2060" type="#_x0000_t75" style="position:absolute;margin-left:-71.4pt;margin-top:-79pt;width:595.2pt;height:841.9pt;z-index:-251656192;mso-position-horizontal-relative:margin;mso-position-vertical-relative:margin" o:allowincell="f">
          <v:imagedata r:id="rId1" o:title="HG_Briefbogen"/>
          <w10:wrap anchorx="margin" anchory="margin"/>
        </v:shape>
      </w:pict>
    </w:r>
    <w:r w:rsidR="00E262F5">
      <w:rPr>
        <w:rFonts w:ascii="Futura Std Book" w:hAnsi="Futura Std Book"/>
        <w:sz w:val="56"/>
      </w:rPr>
      <w:t>Pressemitteilung</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7D5746" w14:textId="77777777" w:rsidR="006D00F2" w:rsidRPr="006D00F2" w:rsidRDefault="008529CA">
    <w:pPr>
      <w:pStyle w:val="Kopfzeile"/>
    </w:pPr>
    <w:r>
      <w:rPr>
        <w:noProof/>
      </w:rPr>
      <w:pict w14:anchorId="1D0351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1" o:spid="_x0000_s2058" type="#_x0000_t75" style="position:absolute;margin-left:0;margin-top:0;width:595.2pt;height:841.9pt;z-index:-251658240;mso-position-horizontal:center;mso-position-horizontal-relative:margin;mso-position-vertical:center;mso-position-vertical-relative:margin" o:allowincell="f">
          <v:imagedata r:id="rId1" o:title="HG_Briefbogen"/>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09"/>
  <w:hyphenationZone w:val="425"/>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2F5"/>
    <w:rsid w:val="00007A36"/>
    <w:rsid w:val="00045FC1"/>
    <w:rsid w:val="0005759C"/>
    <w:rsid w:val="00065939"/>
    <w:rsid w:val="000659D1"/>
    <w:rsid w:val="00091835"/>
    <w:rsid w:val="000E502B"/>
    <w:rsid w:val="000F17F3"/>
    <w:rsid w:val="00170C67"/>
    <w:rsid w:val="00175FD8"/>
    <w:rsid w:val="00181544"/>
    <w:rsid w:val="001D5E54"/>
    <w:rsid w:val="001E5F24"/>
    <w:rsid w:val="001F3DC2"/>
    <w:rsid w:val="00214322"/>
    <w:rsid w:val="00286003"/>
    <w:rsid w:val="00286B28"/>
    <w:rsid w:val="002A2D5D"/>
    <w:rsid w:val="00312C37"/>
    <w:rsid w:val="003335F3"/>
    <w:rsid w:val="00335900"/>
    <w:rsid w:val="003361E9"/>
    <w:rsid w:val="003365A4"/>
    <w:rsid w:val="003E0CCC"/>
    <w:rsid w:val="0049115E"/>
    <w:rsid w:val="004948A4"/>
    <w:rsid w:val="004D6AE1"/>
    <w:rsid w:val="004E23E9"/>
    <w:rsid w:val="004E2BDF"/>
    <w:rsid w:val="00534CA5"/>
    <w:rsid w:val="0056651D"/>
    <w:rsid w:val="005749E5"/>
    <w:rsid w:val="0059171A"/>
    <w:rsid w:val="00595A42"/>
    <w:rsid w:val="006032EA"/>
    <w:rsid w:val="00640D78"/>
    <w:rsid w:val="0065155D"/>
    <w:rsid w:val="0065531C"/>
    <w:rsid w:val="00655557"/>
    <w:rsid w:val="0067072B"/>
    <w:rsid w:val="006934CE"/>
    <w:rsid w:val="006A0F90"/>
    <w:rsid w:val="006C5999"/>
    <w:rsid w:val="006D00F2"/>
    <w:rsid w:val="006D68BA"/>
    <w:rsid w:val="006D70E5"/>
    <w:rsid w:val="006F728C"/>
    <w:rsid w:val="007622F7"/>
    <w:rsid w:val="00766602"/>
    <w:rsid w:val="00781CB7"/>
    <w:rsid w:val="00796529"/>
    <w:rsid w:val="007D2706"/>
    <w:rsid w:val="007E11F4"/>
    <w:rsid w:val="00840C94"/>
    <w:rsid w:val="008529CA"/>
    <w:rsid w:val="008575B3"/>
    <w:rsid w:val="00857ABC"/>
    <w:rsid w:val="00864709"/>
    <w:rsid w:val="008A28F4"/>
    <w:rsid w:val="008D3B04"/>
    <w:rsid w:val="008E18CE"/>
    <w:rsid w:val="008E7D07"/>
    <w:rsid w:val="00912E55"/>
    <w:rsid w:val="00927C80"/>
    <w:rsid w:val="00941313"/>
    <w:rsid w:val="009A4B2C"/>
    <w:rsid w:val="009B118D"/>
    <w:rsid w:val="009C3948"/>
    <w:rsid w:val="009D59DD"/>
    <w:rsid w:val="00A74CDE"/>
    <w:rsid w:val="00A75D12"/>
    <w:rsid w:val="00AF2D8A"/>
    <w:rsid w:val="00B02A5D"/>
    <w:rsid w:val="00B05EC7"/>
    <w:rsid w:val="00B37BDA"/>
    <w:rsid w:val="00B67728"/>
    <w:rsid w:val="00B679B3"/>
    <w:rsid w:val="00B74180"/>
    <w:rsid w:val="00BD31B2"/>
    <w:rsid w:val="00C20BBB"/>
    <w:rsid w:val="00C517F6"/>
    <w:rsid w:val="00C6022B"/>
    <w:rsid w:val="00C87914"/>
    <w:rsid w:val="00CA1896"/>
    <w:rsid w:val="00CA5D2A"/>
    <w:rsid w:val="00CD3F37"/>
    <w:rsid w:val="00CE0749"/>
    <w:rsid w:val="00D05710"/>
    <w:rsid w:val="00D236F8"/>
    <w:rsid w:val="00D87AB4"/>
    <w:rsid w:val="00DA45B9"/>
    <w:rsid w:val="00DA7F1E"/>
    <w:rsid w:val="00DC57F7"/>
    <w:rsid w:val="00E262F5"/>
    <w:rsid w:val="00E55449"/>
    <w:rsid w:val="00E574C5"/>
    <w:rsid w:val="00E7334C"/>
    <w:rsid w:val="00EA5DB9"/>
    <w:rsid w:val="00F52900"/>
    <w:rsid w:val="00F61EA2"/>
    <w:rsid w:val="00F93E3B"/>
    <w:rsid w:val="00FA2B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1"/>
    <o:shapelayout v:ext="edit">
      <o:idmap v:ext="edit" data="1"/>
    </o:shapelayout>
  </w:shapeDefaults>
  <w:decimalSymbol w:val=","/>
  <w:listSeparator w:val=";"/>
  <w14:docId w14:val="7A149D6C"/>
  <w15:chartTrackingRefBased/>
  <w15:docId w15:val="{233E2AAE-8E1F-48B6-98A0-CCD363DF3A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262F5"/>
    <w:pPr>
      <w:spacing w:after="0" w:line="240" w:lineRule="auto"/>
    </w:pPr>
    <w:rPr>
      <w:rFonts w:ascii="Arial" w:eastAsia="Times New Roman" w:hAnsi="Arial" w:cs="Times New Roman"/>
      <w:b/>
      <w:sz w:val="18"/>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D00F2"/>
    <w:pPr>
      <w:tabs>
        <w:tab w:val="center" w:pos="4536"/>
        <w:tab w:val="right" w:pos="9072"/>
      </w:tabs>
    </w:pPr>
  </w:style>
  <w:style w:type="character" w:customStyle="1" w:styleId="KopfzeileZchn">
    <w:name w:val="Kopfzeile Zchn"/>
    <w:basedOn w:val="Absatz-Standardschriftart"/>
    <w:link w:val="Kopfzeile"/>
    <w:uiPriority w:val="99"/>
    <w:rsid w:val="006D00F2"/>
  </w:style>
  <w:style w:type="paragraph" w:styleId="Fuzeile">
    <w:name w:val="footer"/>
    <w:basedOn w:val="Standard"/>
    <w:link w:val="FuzeileZchn"/>
    <w:uiPriority w:val="99"/>
    <w:unhideWhenUsed/>
    <w:rsid w:val="006D00F2"/>
    <w:pPr>
      <w:tabs>
        <w:tab w:val="center" w:pos="4536"/>
        <w:tab w:val="right" w:pos="9072"/>
      </w:tabs>
    </w:pPr>
  </w:style>
  <w:style w:type="character" w:customStyle="1" w:styleId="FuzeileZchn">
    <w:name w:val="Fußzeile Zchn"/>
    <w:basedOn w:val="Absatz-Standardschriftart"/>
    <w:link w:val="Fuzeile"/>
    <w:uiPriority w:val="99"/>
    <w:rsid w:val="006D00F2"/>
  </w:style>
  <w:style w:type="character" w:styleId="Platzhaltertext">
    <w:name w:val="Placeholder Text"/>
    <w:basedOn w:val="Absatz-Standardschriftart"/>
    <w:uiPriority w:val="99"/>
    <w:semiHidden/>
    <w:rsid w:val="00091835"/>
    <w:rPr>
      <w:color w:val="808080"/>
    </w:rPr>
  </w:style>
  <w:style w:type="paragraph" w:styleId="Sprechblasentext">
    <w:name w:val="Balloon Text"/>
    <w:basedOn w:val="Standard"/>
    <w:link w:val="SprechblasentextZchn"/>
    <w:uiPriority w:val="99"/>
    <w:semiHidden/>
    <w:unhideWhenUsed/>
    <w:rsid w:val="00D236F8"/>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D236F8"/>
    <w:rPr>
      <w:rFonts w:ascii="Segoe UI" w:hAnsi="Segoe UI" w:cs="Segoe UI"/>
      <w:sz w:val="18"/>
      <w:szCs w:val="18"/>
    </w:rPr>
  </w:style>
  <w:style w:type="character" w:styleId="Hyperlink">
    <w:name w:val="Hyperlink"/>
    <w:basedOn w:val="Absatz-Standardschriftart"/>
    <w:uiPriority w:val="99"/>
    <w:unhideWhenUsed/>
    <w:rsid w:val="00912E55"/>
    <w:rPr>
      <w:color w:val="0000FF" w:themeColor="hyperlink"/>
      <w:u w:val="single"/>
    </w:rPr>
  </w:style>
  <w:style w:type="paragraph" w:styleId="Textkrper">
    <w:name w:val="Body Text"/>
    <w:basedOn w:val="Standard"/>
    <w:link w:val="TextkrperZchn"/>
    <w:rsid w:val="00E262F5"/>
    <w:rPr>
      <w:rFonts w:ascii="Futura Std Book" w:hAnsi="Futura Std Book"/>
      <w:b w:val="0"/>
      <w:color w:val="FF0000"/>
      <w:sz w:val="24"/>
    </w:rPr>
  </w:style>
  <w:style w:type="character" w:customStyle="1" w:styleId="TextkrperZchn">
    <w:name w:val="Textkörper Zchn"/>
    <w:basedOn w:val="Absatz-Standardschriftart"/>
    <w:link w:val="Textkrper"/>
    <w:rsid w:val="00E262F5"/>
    <w:rPr>
      <w:rFonts w:ascii="Futura Std Book" w:eastAsia="Times New Roman" w:hAnsi="Futura Std Book" w:cs="Times New Roman"/>
      <w:color w:val="FF0000"/>
      <w:sz w:val="24"/>
      <w:szCs w:val="20"/>
      <w:lang w:eastAsia="de-DE"/>
    </w:rPr>
  </w:style>
  <w:style w:type="table" w:styleId="Tabellenraster">
    <w:name w:val="Table Grid"/>
    <w:basedOn w:val="NormaleTabelle"/>
    <w:rsid w:val="00E262F5"/>
    <w:pPr>
      <w:spacing w:after="0" w:line="240" w:lineRule="auto"/>
    </w:pPr>
    <w:rPr>
      <w:rFonts w:ascii="Times New Roman" w:eastAsia="Times New Roman" w:hAnsi="Times New Roman" w:cs="Times New Roman"/>
      <w:sz w:val="20"/>
      <w:szCs w:val="20"/>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2A2D5D"/>
    <w:pPr>
      <w:spacing w:before="100" w:beforeAutospacing="1" w:after="100" w:afterAutospacing="1"/>
    </w:pPr>
    <w:rPr>
      <w:rFonts w:ascii="Times New Roman" w:hAnsi="Times New Roman"/>
      <w:b w:val="0"/>
      <w:sz w:val="24"/>
      <w:szCs w:val="24"/>
    </w:rPr>
  </w:style>
  <w:style w:type="character" w:styleId="Kommentarzeichen">
    <w:name w:val="annotation reference"/>
    <w:basedOn w:val="Absatz-Standardschriftart"/>
    <w:uiPriority w:val="99"/>
    <w:semiHidden/>
    <w:unhideWhenUsed/>
    <w:rsid w:val="007D2706"/>
    <w:rPr>
      <w:sz w:val="16"/>
      <w:szCs w:val="16"/>
    </w:rPr>
  </w:style>
  <w:style w:type="paragraph" w:styleId="Kommentartext">
    <w:name w:val="annotation text"/>
    <w:basedOn w:val="Standard"/>
    <w:link w:val="KommentartextZchn"/>
    <w:uiPriority w:val="99"/>
    <w:semiHidden/>
    <w:unhideWhenUsed/>
    <w:rsid w:val="007D2706"/>
    <w:rPr>
      <w:sz w:val="20"/>
    </w:rPr>
  </w:style>
  <w:style w:type="character" w:customStyle="1" w:styleId="KommentartextZchn">
    <w:name w:val="Kommentartext Zchn"/>
    <w:basedOn w:val="Absatz-Standardschriftart"/>
    <w:link w:val="Kommentartext"/>
    <w:uiPriority w:val="99"/>
    <w:semiHidden/>
    <w:rsid w:val="007D2706"/>
    <w:rPr>
      <w:rFonts w:ascii="Arial" w:eastAsia="Times New Roman" w:hAnsi="Arial" w:cs="Times New Roman"/>
      <w:b/>
      <w:sz w:val="20"/>
      <w:szCs w:val="20"/>
      <w:lang w:eastAsia="de-DE"/>
    </w:rPr>
  </w:style>
  <w:style w:type="paragraph" w:styleId="Kommentarthema">
    <w:name w:val="annotation subject"/>
    <w:basedOn w:val="Kommentartext"/>
    <w:next w:val="Kommentartext"/>
    <w:link w:val="KommentarthemaZchn"/>
    <w:uiPriority w:val="99"/>
    <w:semiHidden/>
    <w:unhideWhenUsed/>
    <w:rsid w:val="007D2706"/>
    <w:rPr>
      <w:bCs/>
    </w:rPr>
  </w:style>
  <w:style w:type="character" w:customStyle="1" w:styleId="KommentarthemaZchn">
    <w:name w:val="Kommentarthema Zchn"/>
    <w:basedOn w:val="KommentartextZchn"/>
    <w:link w:val="Kommentarthema"/>
    <w:uiPriority w:val="99"/>
    <w:semiHidden/>
    <w:rsid w:val="007D2706"/>
    <w:rPr>
      <w:rFonts w:ascii="Arial" w:eastAsia="Times New Roman" w:hAnsi="Arial" w:cs="Times New Roman"/>
      <w:b/>
      <w:bCs/>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4296345">
      <w:bodyDiv w:val="1"/>
      <w:marLeft w:val="0"/>
      <w:marRight w:val="0"/>
      <w:marTop w:val="0"/>
      <w:marBottom w:val="0"/>
      <w:divBdr>
        <w:top w:val="none" w:sz="0" w:space="0" w:color="auto"/>
        <w:left w:val="none" w:sz="0" w:space="0" w:color="auto"/>
        <w:bottom w:val="none" w:sz="0" w:space="0" w:color="auto"/>
        <w:right w:val="none" w:sz="0" w:space="0" w:color="auto"/>
      </w:divBdr>
    </w:div>
    <w:div w:id="12771063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info@schlegel.bi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2021-09-24T00:00:00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61ABD9D-978D-43F5-B805-BAFA36181B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340</Words>
  <Characters>2145</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Georg Schlegel GmbH &amp; Co. KG</Company>
  <LinksUpToDate>false</LinksUpToDate>
  <CharactersWithSpaces>2481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Bruno Jungwirth, PR</dc:creator>
  <cp:keywords/>
  <dc:description/>
  <cp:lastModifiedBy>Bruno Jungwirth</cp:lastModifiedBy>
  <cp:revision>7</cp:revision>
  <cp:lastPrinted>2021-09-28T07:17:00Z</cp:lastPrinted>
  <dcterms:created xsi:type="dcterms:W3CDTF">2023-05-04T05:28:00Z</dcterms:created>
  <dcterms:modified xsi:type="dcterms:W3CDTF">2023-05-24T12:13:00Z</dcterms:modified>
</cp:coreProperties>
</file>